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jc w:val="center"/>
        <w:rPr>
          <w:rFonts w:ascii="方正小标宋_GBK" w:hAnsi="宋体" w:eastAsia="方正小标宋_GBK" w:cs="宋体"/>
          <w:bCs/>
          <w:color w:val="000000"/>
          <w:sz w:val="44"/>
          <w:szCs w:val="44"/>
        </w:rPr>
      </w:pPr>
      <w:r>
        <w:rPr>
          <w:rFonts w:hint="eastAsia" w:ascii="方正小标宋_GBK" w:hAnsi="宋体" w:eastAsia="方正小标宋_GBK" w:cs="宋体"/>
          <w:bCs/>
          <w:color w:val="000000"/>
          <w:sz w:val="44"/>
          <w:szCs w:val="44"/>
        </w:rPr>
        <w:t>2019年第二十三届“中国足球学校杯”</w:t>
      </w:r>
    </w:p>
    <w:p>
      <w:pPr>
        <w:adjustRightInd w:val="0"/>
        <w:snapToGrid w:val="0"/>
        <w:spacing w:line="600" w:lineRule="atLeast"/>
        <w:jc w:val="center"/>
        <w:rPr>
          <w:rFonts w:hint="eastAsia" w:ascii="方正小标宋_GBK" w:hAnsi="宋体" w:eastAsia="方正小标宋_GBK" w:cs="宋体"/>
          <w:bCs/>
          <w:color w:val="000000"/>
          <w:sz w:val="44"/>
          <w:szCs w:val="44"/>
        </w:rPr>
      </w:pPr>
      <w:r>
        <w:rPr>
          <w:rFonts w:hint="eastAsia" w:ascii="方正小标宋_GBK" w:hAnsi="宋体" w:eastAsia="方正小标宋_GBK" w:cs="宋体"/>
          <w:bCs/>
          <w:color w:val="000000"/>
          <w:sz w:val="44"/>
          <w:szCs w:val="44"/>
        </w:rPr>
        <w:t>竞赛总规程</w:t>
      </w:r>
    </w:p>
    <w:p>
      <w:pPr>
        <w:adjustRightInd w:val="0"/>
        <w:snapToGrid w:val="0"/>
        <w:spacing w:line="600" w:lineRule="atLeast"/>
        <w:ind w:firstLine="640" w:firstLineChars="200"/>
        <w:rPr>
          <w:rFonts w:ascii="仿宋" w:hAnsi="仿宋" w:eastAsia="仿宋" w:cs="仿宋"/>
          <w:sz w:val="32"/>
          <w:szCs w:val="32"/>
        </w:rPr>
      </w:pPr>
    </w:p>
    <w:p>
      <w:pPr>
        <w:ind w:firstLine="640" w:firstLineChars="200"/>
        <w:rPr>
          <w:rFonts w:ascii="黑体" w:hAnsi="黑体" w:eastAsia="黑体" w:cs="仿宋"/>
          <w:sz w:val="32"/>
          <w:szCs w:val="32"/>
        </w:rPr>
      </w:pPr>
      <w:r>
        <w:rPr>
          <w:rFonts w:hint="eastAsia" w:ascii="黑体" w:hAnsi="黑体" w:eastAsia="黑体" w:cs="仿宋"/>
          <w:sz w:val="32"/>
          <w:szCs w:val="32"/>
        </w:rPr>
        <w:t>一、赛事组织机构</w:t>
      </w:r>
    </w:p>
    <w:p>
      <w:pPr>
        <w:ind w:firstLine="640" w:firstLineChars="200"/>
        <w:rPr>
          <w:rFonts w:ascii="仿宋" w:hAnsi="仿宋" w:eastAsia="仿宋" w:cs="仿宋"/>
          <w:sz w:val="32"/>
          <w:szCs w:val="32"/>
        </w:rPr>
      </w:pPr>
      <w:r>
        <w:rPr>
          <w:rFonts w:hint="eastAsia" w:ascii="仿宋" w:hAnsi="仿宋" w:eastAsia="仿宋" w:cs="仿宋"/>
          <w:sz w:val="32"/>
          <w:szCs w:val="32"/>
        </w:rPr>
        <w:t>“中国足球学校杯”是由中国足协主办，国家体育总局秦皇岛训练基地（中国足球学校）承办的一项青少年普及系列传统足球赛事。</w:t>
      </w:r>
    </w:p>
    <w:p>
      <w:pPr>
        <w:numPr>
          <w:ilvl w:val="0"/>
          <w:numId w:val="1"/>
        </w:numPr>
        <w:adjustRightInd w:val="0"/>
        <w:snapToGrid w:val="0"/>
        <w:ind w:firstLine="640" w:firstLineChars="200"/>
        <w:rPr>
          <w:rFonts w:ascii="黑体" w:hAnsi="黑体" w:eastAsia="黑体" w:cs="仿宋"/>
          <w:sz w:val="32"/>
          <w:szCs w:val="32"/>
        </w:rPr>
      </w:pPr>
      <w:r>
        <w:rPr>
          <w:rFonts w:hint="eastAsia" w:ascii="黑体" w:hAnsi="黑体" w:eastAsia="黑体" w:cs="仿宋"/>
          <w:sz w:val="32"/>
          <w:szCs w:val="32"/>
        </w:rPr>
        <w:t>参赛单位</w:t>
      </w:r>
    </w:p>
    <w:p>
      <w:pPr>
        <w:pStyle w:val="4"/>
        <w:widowControl/>
        <w:rPr>
          <w:rFonts w:hint="default" w:ascii="仿宋" w:hAnsi="仿宋" w:eastAsia="仿宋" w:cs="仿宋"/>
          <w:sz w:val="32"/>
          <w:szCs w:val="32"/>
        </w:rPr>
      </w:pPr>
      <w:r>
        <w:rPr>
          <w:rFonts w:ascii="仿宋" w:hAnsi="仿宋" w:eastAsia="仿宋" w:cs="仿宋"/>
          <w:kern w:val="2"/>
          <w:sz w:val="32"/>
          <w:szCs w:val="32"/>
        </w:rPr>
        <w:t xml:space="preserve">    各省（自治区，直辖市）及所辖地（市）、县（区）足球运动学校，</w:t>
      </w:r>
      <w:r>
        <w:rPr>
          <w:rFonts w:ascii="仿宋" w:hAnsi="仿宋" w:eastAsia="仿宋" w:cs="仿宋"/>
          <w:color w:val="000000"/>
          <w:kern w:val="2"/>
          <w:sz w:val="32"/>
          <w:szCs w:val="32"/>
        </w:rPr>
        <w:t>全国青少年校园足球特色学校</w:t>
      </w:r>
      <w:r>
        <w:rPr>
          <w:rFonts w:ascii="仿宋" w:hAnsi="仿宋" w:eastAsia="仿宋" w:cs="仿宋"/>
          <w:kern w:val="2"/>
          <w:sz w:val="32"/>
          <w:szCs w:val="32"/>
        </w:rPr>
        <w:t>，业余体校。</w:t>
      </w:r>
    </w:p>
    <w:p>
      <w:pPr>
        <w:adjustRightInd w:val="0"/>
        <w:ind w:firstLine="640" w:firstLineChars="200"/>
        <w:rPr>
          <w:rFonts w:ascii="黑体" w:hAnsi="黑体" w:eastAsia="黑体" w:cs="仿宋"/>
          <w:bCs/>
          <w:sz w:val="32"/>
          <w:szCs w:val="32"/>
        </w:rPr>
      </w:pPr>
      <w:r>
        <w:rPr>
          <w:rFonts w:hint="eastAsia" w:ascii="黑体" w:hAnsi="黑体" w:eastAsia="黑体" w:cs="仿宋"/>
          <w:sz w:val="32"/>
          <w:szCs w:val="32"/>
        </w:rPr>
        <w:t>三、竞赛组别</w:t>
      </w:r>
    </w:p>
    <w:p>
      <w:pPr>
        <w:adjustRightInd w:val="0"/>
        <w:ind w:firstLine="627" w:firstLineChars="196"/>
        <w:rPr>
          <w:rFonts w:ascii="仿宋" w:hAnsi="仿宋" w:eastAsia="仿宋" w:cs="仿宋"/>
          <w:bCs/>
          <w:sz w:val="32"/>
          <w:szCs w:val="32"/>
        </w:rPr>
      </w:pPr>
      <w:r>
        <w:rPr>
          <w:rFonts w:hint="eastAsia" w:ascii="仿宋" w:hAnsi="仿宋" w:eastAsia="仿宋" w:cs="仿宋"/>
          <w:bCs/>
          <w:sz w:val="32"/>
          <w:szCs w:val="32"/>
        </w:rPr>
        <w:t>男子甲组（U17）、女子甲组（U17）、男子乙组（U15）、女子乙组（U15）。</w:t>
      </w:r>
    </w:p>
    <w:p>
      <w:pPr>
        <w:adjustRightInd w:val="0"/>
        <w:ind w:firstLine="640" w:firstLineChars="200"/>
        <w:rPr>
          <w:rFonts w:ascii="黑体" w:hAnsi="黑体" w:eastAsia="黑体" w:cs="仿宋"/>
          <w:bCs/>
          <w:sz w:val="32"/>
          <w:szCs w:val="32"/>
        </w:rPr>
      </w:pPr>
      <w:r>
        <w:rPr>
          <w:rFonts w:hint="eastAsia" w:ascii="黑体" w:hAnsi="黑体" w:eastAsia="黑体" w:cs="仿宋"/>
          <w:sz w:val="32"/>
          <w:szCs w:val="32"/>
        </w:rPr>
        <w:t>四、竞赛日期</w:t>
      </w:r>
    </w:p>
    <w:p>
      <w:pPr>
        <w:adjustRightInd w:val="0"/>
        <w:ind w:firstLine="640" w:firstLineChars="200"/>
        <w:rPr>
          <w:rFonts w:ascii="仿宋" w:hAnsi="仿宋" w:eastAsia="仿宋"/>
          <w:sz w:val="32"/>
          <w:szCs w:val="32"/>
        </w:rPr>
      </w:pPr>
      <w:r>
        <w:rPr>
          <w:rFonts w:hint="eastAsia" w:ascii="仿宋" w:hAnsi="仿宋" w:eastAsia="仿宋"/>
          <w:sz w:val="32"/>
          <w:szCs w:val="32"/>
        </w:rPr>
        <w:t>1.男子甲组（U17）：（时间：11月4日--11月1</w:t>
      </w:r>
      <w:r>
        <w:rPr>
          <w:rFonts w:hint="eastAsia" w:ascii="仿宋" w:hAnsi="仿宋" w:eastAsia="仿宋"/>
          <w:sz w:val="32"/>
          <w:szCs w:val="32"/>
          <w:lang w:val="en-US" w:eastAsia="zh-CN"/>
        </w:rPr>
        <w:t>5</w:t>
      </w:r>
      <w:r>
        <w:rPr>
          <w:rFonts w:hint="eastAsia" w:ascii="仿宋" w:hAnsi="仿宋" w:eastAsia="仿宋"/>
          <w:sz w:val="32"/>
          <w:szCs w:val="32"/>
        </w:rPr>
        <w:t>日）</w:t>
      </w:r>
    </w:p>
    <w:p>
      <w:pPr>
        <w:adjustRightInd w:val="0"/>
        <w:rPr>
          <w:rFonts w:hint="eastAsia" w:ascii="仿宋" w:hAnsi="仿宋" w:eastAsia="仿宋"/>
          <w:sz w:val="32"/>
          <w:szCs w:val="32"/>
        </w:rPr>
      </w:pPr>
      <w:r>
        <w:rPr>
          <w:rFonts w:hint="eastAsia" w:ascii="仿宋" w:hAnsi="仿宋" w:eastAsia="仿宋"/>
          <w:sz w:val="32"/>
          <w:szCs w:val="32"/>
        </w:rPr>
        <w:t xml:space="preserve">    2.女子甲组（U17）：（时间：5月24日--6月2日）</w:t>
      </w:r>
    </w:p>
    <w:p>
      <w:pPr>
        <w:adjustRightInd w:val="0"/>
        <w:ind w:firstLine="640" w:firstLineChars="200"/>
        <w:rPr>
          <w:rFonts w:hint="eastAsia" w:ascii="仿宋" w:hAnsi="仿宋" w:eastAsia="仿宋"/>
          <w:sz w:val="32"/>
          <w:szCs w:val="32"/>
        </w:rPr>
      </w:pPr>
      <w:r>
        <w:rPr>
          <w:rFonts w:hint="eastAsia" w:ascii="仿宋" w:hAnsi="仿宋" w:eastAsia="仿宋"/>
          <w:sz w:val="32"/>
          <w:szCs w:val="32"/>
        </w:rPr>
        <w:t>3.男子乙组（U15）：（时间：10月23日--11月2日）</w:t>
      </w:r>
    </w:p>
    <w:p>
      <w:pPr>
        <w:adjustRightInd w:val="0"/>
        <w:rPr>
          <w:rFonts w:hint="eastAsia" w:ascii="楷体" w:hAnsi="楷体" w:eastAsia="楷体" w:cs="仿宋"/>
          <w:sz w:val="32"/>
          <w:szCs w:val="32"/>
        </w:rPr>
      </w:pPr>
      <w:r>
        <w:rPr>
          <w:rFonts w:hint="eastAsia" w:ascii="仿宋" w:hAnsi="仿宋" w:eastAsia="仿宋"/>
          <w:sz w:val="32"/>
          <w:szCs w:val="32"/>
        </w:rPr>
        <w:t xml:space="preserve">    4.女子乙组（U15）：（时间：5月13日--5月22日）</w:t>
      </w:r>
    </w:p>
    <w:p>
      <w:pPr>
        <w:adjustRightInd w:val="0"/>
        <w:ind w:firstLine="640" w:firstLineChars="200"/>
        <w:rPr>
          <w:rFonts w:ascii="黑体" w:hAnsi="黑体" w:eastAsia="黑体" w:cs="仿宋"/>
          <w:sz w:val="32"/>
          <w:szCs w:val="32"/>
        </w:rPr>
      </w:pPr>
      <w:r>
        <w:rPr>
          <w:rFonts w:hint="eastAsia" w:ascii="黑体" w:hAnsi="黑体" w:eastAsia="黑体" w:cs="仿宋"/>
          <w:sz w:val="32"/>
          <w:szCs w:val="32"/>
        </w:rPr>
        <w:t>五、参赛资格</w:t>
      </w:r>
    </w:p>
    <w:p>
      <w:pPr>
        <w:adjustRightInd w:val="0"/>
        <w:ind w:firstLine="640" w:firstLineChars="200"/>
        <w:rPr>
          <w:rFonts w:ascii="楷体" w:hAnsi="楷体" w:eastAsia="楷体" w:cs="仿宋"/>
          <w:sz w:val="32"/>
          <w:szCs w:val="32"/>
        </w:rPr>
      </w:pPr>
      <w:r>
        <w:rPr>
          <w:rFonts w:hint="eastAsia" w:ascii="楷体" w:hAnsi="楷体" w:eastAsia="楷体" w:cs="仿宋"/>
          <w:sz w:val="32"/>
          <w:szCs w:val="32"/>
        </w:rPr>
        <w:t>（一）教练员</w:t>
      </w:r>
    </w:p>
    <w:p>
      <w:pPr>
        <w:adjustRightInd w:val="0"/>
        <w:ind w:firstLine="800" w:firstLineChars="250"/>
        <w:rPr>
          <w:rFonts w:ascii="仿宋" w:hAnsi="仿宋" w:eastAsia="仿宋" w:cs="仿宋"/>
          <w:sz w:val="32"/>
          <w:szCs w:val="32"/>
        </w:rPr>
      </w:pPr>
      <w:r>
        <w:rPr>
          <w:rFonts w:hint="eastAsia" w:ascii="仿宋" w:hAnsi="仿宋" w:eastAsia="仿宋" w:cs="仿宋"/>
          <w:sz w:val="32"/>
          <w:szCs w:val="32"/>
        </w:rPr>
        <w:t>参赛</w:t>
      </w:r>
      <w:r>
        <w:rPr>
          <w:rFonts w:ascii="仿宋" w:hAnsi="仿宋" w:eastAsia="仿宋" w:cs="仿宋"/>
          <w:sz w:val="32"/>
          <w:szCs w:val="32"/>
        </w:rPr>
        <w:t>球队教练员</w:t>
      </w:r>
      <w:r>
        <w:rPr>
          <w:rFonts w:hint="eastAsia" w:ascii="仿宋" w:hAnsi="仿宋" w:eastAsia="仿宋" w:cs="仿宋"/>
          <w:sz w:val="32"/>
          <w:szCs w:val="32"/>
        </w:rPr>
        <w:t>必须具有中国足协D级以上教练员岗位培训证书。</w:t>
      </w:r>
    </w:p>
    <w:p>
      <w:pPr>
        <w:adjustRightInd w:val="0"/>
        <w:ind w:firstLine="640" w:firstLineChars="200"/>
        <w:rPr>
          <w:rFonts w:ascii="楷体" w:hAnsi="楷体" w:eastAsia="楷体" w:cs="仿宋"/>
          <w:sz w:val="32"/>
          <w:szCs w:val="32"/>
        </w:rPr>
      </w:pPr>
      <w:r>
        <w:rPr>
          <w:rFonts w:hint="eastAsia" w:ascii="楷体" w:hAnsi="楷体" w:eastAsia="楷体" w:cs="仿宋"/>
          <w:sz w:val="32"/>
          <w:szCs w:val="32"/>
        </w:rPr>
        <w:t>（二）运动员</w:t>
      </w:r>
    </w:p>
    <w:p>
      <w:pPr>
        <w:adjustRightInd w:val="0"/>
        <w:ind w:firstLine="640" w:firstLineChars="200"/>
        <w:rPr>
          <w:rFonts w:ascii="仿宋" w:hAnsi="仿宋" w:eastAsia="仿宋" w:cs="仿宋"/>
          <w:sz w:val="32"/>
          <w:szCs w:val="32"/>
        </w:rPr>
      </w:pPr>
      <w:r>
        <w:rPr>
          <w:rFonts w:hint="eastAsia" w:ascii="仿宋" w:hAnsi="仿宋" w:eastAsia="仿宋" w:cs="仿宋"/>
          <w:sz w:val="32"/>
          <w:szCs w:val="32"/>
        </w:rPr>
        <w:t>1.持有中华人民共和国第二代居民身份证；</w:t>
      </w:r>
    </w:p>
    <w:p>
      <w:pPr>
        <w:adjustRightInd w:val="0"/>
        <w:ind w:firstLine="640" w:firstLineChars="200"/>
        <w:rPr>
          <w:rFonts w:ascii="仿宋" w:hAnsi="仿宋" w:eastAsia="仿宋" w:cs="仿宋"/>
          <w:sz w:val="32"/>
          <w:szCs w:val="32"/>
        </w:rPr>
      </w:pPr>
      <w:r>
        <w:rPr>
          <w:rFonts w:hint="eastAsia" w:ascii="仿宋" w:hAnsi="仿宋" w:eastAsia="仿宋" w:cs="仿宋"/>
          <w:sz w:val="32"/>
          <w:szCs w:val="32"/>
        </w:rPr>
        <w:t>2.足球运动学校和</w:t>
      </w:r>
      <w:r>
        <w:rPr>
          <w:rFonts w:hint="eastAsia" w:ascii="仿宋" w:hAnsi="仿宋" w:eastAsia="仿宋" w:cs="仿宋"/>
          <w:color w:val="000000"/>
          <w:sz w:val="32"/>
          <w:szCs w:val="32"/>
        </w:rPr>
        <w:t>全国青少年校园足球特色学校报</w:t>
      </w:r>
      <w:r>
        <w:rPr>
          <w:rFonts w:hint="eastAsia" w:ascii="仿宋" w:hAnsi="仿宋" w:eastAsia="仿宋" w:cs="仿宋"/>
          <w:sz w:val="32"/>
          <w:szCs w:val="32"/>
        </w:rPr>
        <w:t>名的参赛队运动员，其学籍须为同一所学校；业余体校报名的参赛队运动员须为中国足球协会会员单位的注册运动员。如某一运动员学籍所在单位与注册单位同时参加同一比赛，须代表学籍所在单位参赛；</w:t>
      </w:r>
    </w:p>
    <w:p>
      <w:pPr>
        <w:adjustRightInd w:val="0"/>
        <w:ind w:firstLine="640" w:firstLineChars="200"/>
        <w:rPr>
          <w:rFonts w:ascii="仿宋" w:hAnsi="仿宋" w:eastAsia="仿宋" w:cs="仿宋"/>
          <w:sz w:val="32"/>
          <w:szCs w:val="32"/>
        </w:rPr>
      </w:pPr>
      <w:r>
        <w:rPr>
          <w:rFonts w:hint="eastAsia" w:ascii="仿宋" w:hAnsi="仿宋" w:eastAsia="仿宋" w:cs="仿宋"/>
          <w:sz w:val="32"/>
          <w:szCs w:val="32"/>
        </w:rPr>
        <w:t>3.未参加2018年、2019年中国足球协会主办的“全国青少年足球锦标赛”及“青少年中国足球协会杯赛”比赛的运动员；</w:t>
      </w:r>
    </w:p>
    <w:p>
      <w:pPr>
        <w:adjustRightInd w:val="0"/>
        <w:ind w:firstLine="640" w:firstLineChars="200"/>
        <w:rPr>
          <w:rFonts w:ascii="仿宋" w:hAnsi="仿宋" w:eastAsia="仿宋" w:cs="仿宋"/>
          <w:sz w:val="32"/>
          <w:szCs w:val="32"/>
        </w:rPr>
      </w:pPr>
      <w:r>
        <w:rPr>
          <w:rFonts w:hint="eastAsia" w:ascii="仿宋" w:hAnsi="仿宋" w:eastAsia="仿宋" w:cs="仿宋"/>
          <w:sz w:val="32"/>
          <w:szCs w:val="32"/>
        </w:rPr>
        <w:t>4.持有二级甲等以上综合医院检查并出具的赛前6个月内健康证明；</w:t>
      </w:r>
    </w:p>
    <w:p>
      <w:pPr>
        <w:adjustRightInd w:val="0"/>
        <w:ind w:firstLine="640" w:firstLineChars="200"/>
        <w:rPr>
          <w:rFonts w:ascii="仿宋" w:hAnsi="仿宋" w:eastAsia="仿宋" w:cs="仿宋"/>
          <w:sz w:val="32"/>
          <w:szCs w:val="32"/>
        </w:rPr>
      </w:pPr>
      <w:r>
        <w:rPr>
          <w:rFonts w:hint="eastAsia" w:ascii="仿宋" w:hAnsi="仿宋" w:eastAsia="仿宋" w:cs="仿宋"/>
          <w:sz w:val="32"/>
          <w:szCs w:val="32"/>
        </w:rPr>
        <w:t>5.应办理在本次赛事时间内有效的人身意外伤害保险，并确保报名运动员在比赛期间发生任何意外伤害事件均采取保险方式处理；</w:t>
      </w:r>
    </w:p>
    <w:p>
      <w:pPr>
        <w:adjustRightInd w:val="0"/>
        <w:ind w:firstLine="640" w:firstLineChars="200"/>
        <w:rPr>
          <w:rFonts w:ascii="仿宋" w:hAnsi="仿宋" w:eastAsia="仿宋" w:cs="仿宋"/>
          <w:sz w:val="32"/>
          <w:szCs w:val="32"/>
        </w:rPr>
      </w:pPr>
      <w:r>
        <w:rPr>
          <w:rFonts w:hint="eastAsia" w:ascii="仿宋" w:hAnsi="仿宋" w:eastAsia="仿宋" w:cs="仿宋"/>
          <w:sz w:val="32"/>
          <w:szCs w:val="32"/>
        </w:rPr>
        <w:t>6.年龄</w:t>
      </w:r>
    </w:p>
    <w:p>
      <w:pPr>
        <w:adjustRightInd w:val="0"/>
        <w:spacing w:line="600" w:lineRule="exac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1</w:t>
      </w:r>
      <w:r>
        <w:rPr>
          <w:rFonts w:hint="eastAsia" w:ascii="仿宋" w:hAnsi="仿宋" w:eastAsia="仿宋" w:cs="仿宋"/>
          <w:sz w:val="32"/>
          <w:szCs w:val="32"/>
        </w:rPr>
        <w:t>）报</w:t>
      </w:r>
      <w:r>
        <w:rPr>
          <w:rFonts w:ascii="仿宋" w:hAnsi="仿宋" w:eastAsia="仿宋" w:cs="仿宋"/>
          <w:sz w:val="32"/>
          <w:szCs w:val="32"/>
        </w:rPr>
        <w:t>名</w:t>
      </w:r>
      <w:r>
        <w:rPr>
          <w:rFonts w:hint="eastAsia" w:ascii="仿宋" w:hAnsi="仿宋" w:eastAsia="仿宋" w:cs="仿宋"/>
          <w:sz w:val="32"/>
          <w:szCs w:val="32"/>
        </w:rPr>
        <w:t>U17组运动员应为2002年1月1日至2004年8月31日之间出生；</w:t>
      </w:r>
    </w:p>
    <w:p>
      <w:pPr>
        <w:adjustRightInd w:val="0"/>
        <w:spacing w:line="600" w:lineRule="exact"/>
        <w:ind w:firstLine="640"/>
        <w:rPr>
          <w:rFonts w:ascii="仿宋" w:hAnsi="仿宋" w:eastAsia="仿宋" w:cs="仿宋"/>
          <w:sz w:val="32"/>
          <w:szCs w:val="32"/>
        </w:rPr>
      </w:pPr>
      <w:r>
        <w:rPr>
          <w:rFonts w:hint="eastAsia" w:ascii="仿宋" w:hAnsi="仿宋" w:eastAsia="仿宋" w:cs="仿宋"/>
          <w:sz w:val="32"/>
          <w:szCs w:val="32"/>
        </w:rPr>
        <w:t>（2）报</w:t>
      </w:r>
      <w:r>
        <w:rPr>
          <w:rFonts w:ascii="仿宋" w:hAnsi="仿宋" w:eastAsia="仿宋" w:cs="仿宋"/>
          <w:sz w:val="32"/>
          <w:szCs w:val="32"/>
        </w:rPr>
        <w:t>名</w:t>
      </w:r>
      <w:r>
        <w:rPr>
          <w:rFonts w:hint="eastAsia" w:ascii="仿宋" w:hAnsi="仿宋" w:eastAsia="仿宋" w:cs="仿宋"/>
          <w:sz w:val="32"/>
          <w:szCs w:val="32"/>
        </w:rPr>
        <w:t>U15组运动员应为2004年1月1日至2006年8月31日之间出生；</w:t>
      </w:r>
    </w:p>
    <w:p>
      <w:pPr>
        <w:adjustRightInd w:val="0"/>
        <w:spacing w:line="600" w:lineRule="exact"/>
        <w:ind w:firstLine="640"/>
        <w:rPr>
          <w:rFonts w:ascii="仿宋" w:hAnsi="仿宋" w:eastAsia="仿宋" w:cs="仿宋"/>
          <w:sz w:val="32"/>
          <w:szCs w:val="32"/>
        </w:rPr>
      </w:pPr>
      <w:r>
        <w:rPr>
          <w:rFonts w:hint="eastAsia" w:ascii="仿宋" w:hAnsi="仿宋" w:eastAsia="仿宋" w:cs="仿宋"/>
          <w:color w:val="000000"/>
          <w:sz w:val="32"/>
          <w:szCs w:val="32"/>
        </w:rPr>
        <w:t>（3）2004年1月1日至2004年8月31日之间出生的运动员只能报</w:t>
      </w:r>
      <w:r>
        <w:rPr>
          <w:rFonts w:ascii="仿宋" w:hAnsi="仿宋" w:eastAsia="仿宋" w:cs="仿宋"/>
          <w:color w:val="000000"/>
          <w:sz w:val="32"/>
          <w:szCs w:val="32"/>
        </w:rPr>
        <w:t>名</w:t>
      </w:r>
      <w:r>
        <w:rPr>
          <w:rFonts w:hint="eastAsia" w:ascii="仿宋" w:hAnsi="仿宋" w:eastAsia="仿宋" w:cs="仿宋"/>
          <w:color w:val="000000"/>
          <w:sz w:val="32"/>
          <w:szCs w:val="32"/>
        </w:rPr>
        <w:t>参加本年度U15或U17一项赛事。</w:t>
      </w:r>
    </w:p>
    <w:p>
      <w:pPr>
        <w:adjustRightInd w:val="0"/>
        <w:rPr>
          <w:rFonts w:hint="eastAsia" w:ascii="仿宋" w:hAnsi="仿宋" w:eastAsia="仿宋" w:cs="仿宋"/>
          <w:sz w:val="32"/>
          <w:szCs w:val="32"/>
        </w:rPr>
      </w:pPr>
      <w:r>
        <w:rPr>
          <w:rFonts w:hint="eastAsia" w:ascii="仿宋" w:hAnsi="仿宋" w:eastAsia="仿宋" w:cs="仿宋"/>
          <w:sz w:val="32"/>
          <w:szCs w:val="32"/>
        </w:rPr>
        <w:t xml:space="preserve">    </w:t>
      </w:r>
    </w:p>
    <w:p>
      <w:pPr>
        <w:adjustRightInd w:val="0"/>
        <w:rPr>
          <w:rFonts w:ascii="黑体" w:hAnsi="黑体" w:eastAsia="黑体" w:cs="仿宋"/>
          <w:sz w:val="32"/>
          <w:szCs w:val="32"/>
        </w:rPr>
      </w:pPr>
      <w:r>
        <w:rPr>
          <w:rFonts w:hint="eastAsia" w:ascii="黑体" w:hAnsi="黑体" w:eastAsia="黑体" w:cs="仿宋"/>
          <w:sz w:val="32"/>
          <w:szCs w:val="32"/>
        </w:rPr>
        <w:t>六、报名、报到及经费</w:t>
      </w:r>
    </w:p>
    <w:p>
      <w:pPr>
        <w:adjustRightInd w:val="0"/>
        <w:ind w:firstLine="600"/>
        <w:rPr>
          <w:rFonts w:ascii="楷体" w:hAnsi="楷体" w:eastAsia="楷体" w:cs="仿宋"/>
          <w:sz w:val="32"/>
          <w:szCs w:val="32"/>
        </w:rPr>
      </w:pPr>
      <w:r>
        <w:rPr>
          <w:rFonts w:hint="eastAsia" w:ascii="楷体" w:hAnsi="楷体" w:eastAsia="楷体" w:cs="仿宋"/>
          <w:sz w:val="32"/>
          <w:szCs w:val="32"/>
        </w:rPr>
        <w:t>（一）报名</w:t>
      </w:r>
    </w:p>
    <w:p>
      <w:pPr>
        <w:adjustRightInd w:val="0"/>
        <w:ind w:firstLine="640" w:firstLineChars="200"/>
        <w:rPr>
          <w:rFonts w:ascii="仿宋" w:hAnsi="仿宋" w:eastAsia="仿宋" w:cs="仿宋"/>
          <w:sz w:val="32"/>
          <w:szCs w:val="32"/>
        </w:rPr>
      </w:pPr>
      <w:r>
        <w:rPr>
          <w:rFonts w:hint="eastAsia" w:ascii="仿宋" w:hAnsi="仿宋" w:eastAsia="仿宋" w:cs="仿宋"/>
          <w:sz w:val="32"/>
          <w:szCs w:val="32"/>
        </w:rPr>
        <w:t>1.预报名</w:t>
      </w:r>
    </w:p>
    <w:p>
      <w:pPr>
        <w:ind w:firstLine="640"/>
        <w:rPr>
          <w:rFonts w:ascii="仿宋" w:hAnsi="仿宋" w:eastAsia="仿宋" w:cs="仿宋"/>
          <w:sz w:val="32"/>
          <w:szCs w:val="32"/>
        </w:rPr>
      </w:pPr>
      <w:r>
        <w:rPr>
          <w:rFonts w:hint="eastAsia" w:ascii="仿宋" w:hAnsi="仿宋" w:eastAsia="仿宋" w:cs="仿宋"/>
          <w:sz w:val="32"/>
          <w:szCs w:val="32"/>
        </w:rPr>
        <w:t>（1）赛</w:t>
      </w:r>
      <w:r>
        <w:rPr>
          <w:rFonts w:ascii="仿宋" w:hAnsi="仿宋" w:eastAsia="仿宋" w:cs="仿宋"/>
          <w:sz w:val="32"/>
          <w:szCs w:val="32"/>
        </w:rPr>
        <w:t>事</w:t>
      </w:r>
      <w:r>
        <w:rPr>
          <w:rFonts w:hint="eastAsia" w:ascii="仿宋" w:hAnsi="仿宋" w:eastAsia="仿宋" w:cs="仿宋"/>
          <w:sz w:val="32"/>
          <w:szCs w:val="32"/>
        </w:rPr>
        <w:t>组</w:t>
      </w:r>
      <w:r>
        <w:rPr>
          <w:rFonts w:ascii="仿宋" w:hAnsi="仿宋" w:eastAsia="仿宋" w:cs="仿宋"/>
          <w:sz w:val="32"/>
          <w:szCs w:val="32"/>
        </w:rPr>
        <w:t>委会</w:t>
      </w:r>
      <w:r>
        <w:rPr>
          <w:rFonts w:hint="eastAsia" w:ascii="仿宋" w:hAnsi="仿宋" w:eastAsia="仿宋" w:cs="仿宋"/>
          <w:sz w:val="32"/>
          <w:szCs w:val="32"/>
        </w:rPr>
        <w:t>将通过中国足协官网、中国足校官网等渠道发布赛事信息，预报名队伍应填写报名表（附后），报名表原件必须加盖所属单位公章、上级体育主管或教育行政部门公章、二级甲等以上综合医院医务章（</w:t>
      </w:r>
      <w:r>
        <w:rPr>
          <w:rFonts w:ascii="仿宋" w:hAnsi="仿宋" w:eastAsia="仿宋" w:cs="仿宋"/>
          <w:sz w:val="32"/>
          <w:szCs w:val="32"/>
        </w:rPr>
        <w:t>或另提供体</w:t>
      </w:r>
      <w:r>
        <w:rPr>
          <w:rFonts w:hint="eastAsia" w:ascii="仿宋" w:hAnsi="仿宋" w:eastAsia="仿宋" w:cs="仿宋"/>
          <w:sz w:val="32"/>
          <w:szCs w:val="32"/>
        </w:rPr>
        <w:t>检</w:t>
      </w:r>
      <w:r>
        <w:rPr>
          <w:rFonts w:ascii="仿宋" w:hAnsi="仿宋" w:eastAsia="仿宋" w:cs="仿宋"/>
          <w:sz w:val="32"/>
          <w:szCs w:val="32"/>
        </w:rPr>
        <w:t>报告）</w:t>
      </w:r>
      <w:r>
        <w:rPr>
          <w:rFonts w:hint="eastAsia" w:ascii="仿宋" w:hAnsi="仿宋" w:eastAsia="仿宋" w:cs="仿宋"/>
          <w:sz w:val="32"/>
          <w:szCs w:val="32"/>
        </w:rPr>
        <w:t>，公章不全视为无效报名；</w:t>
      </w:r>
    </w:p>
    <w:p>
      <w:pPr>
        <w:ind w:firstLine="640"/>
        <w:rPr>
          <w:rFonts w:ascii="仿宋" w:hAnsi="仿宋" w:eastAsia="仿宋" w:cs="仿宋"/>
          <w:sz w:val="32"/>
          <w:szCs w:val="32"/>
        </w:rPr>
      </w:pPr>
      <w:r>
        <w:rPr>
          <w:rFonts w:hint="eastAsia" w:ascii="仿宋" w:hAnsi="仿宋" w:eastAsia="仿宋" w:cs="仿宋"/>
          <w:sz w:val="32"/>
          <w:szCs w:val="32"/>
        </w:rPr>
        <w:t>（2）足球运动学校、全国青少年校园足球特色学校报名的参赛队运动员，须由报名单位提供同一所学校的学籍证明；</w:t>
      </w:r>
      <w:r>
        <w:rPr>
          <w:rFonts w:hint="eastAsia" w:ascii="仿宋" w:hAnsi="仿宋" w:eastAsia="仿宋" w:cs="仿宋"/>
          <w:color w:val="000000"/>
          <w:sz w:val="32"/>
          <w:szCs w:val="32"/>
        </w:rPr>
        <w:t>业余体校报名的参赛队运动员，须提供参赛运动员在中国足球协会会员单位的注册信息，且代表本单位参赛；</w:t>
      </w:r>
    </w:p>
    <w:p>
      <w:pPr>
        <w:ind w:firstLine="640"/>
        <w:rPr>
          <w:rFonts w:ascii="仿宋" w:hAnsi="仿宋" w:eastAsia="仿宋" w:cs="仿宋"/>
          <w:sz w:val="32"/>
          <w:szCs w:val="32"/>
        </w:rPr>
      </w:pPr>
      <w:r>
        <w:rPr>
          <w:rFonts w:hint="eastAsia" w:ascii="仿宋" w:hAnsi="仿宋" w:eastAsia="仿宋" w:cs="仿宋"/>
          <w:sz w:val="32"/>
          <w:szCs w:val="32"/>
        </w:rPr>
        <w:t>（3）经预报名及资格审核后，将在中国足球学校官网发布通过</w:t>
      </w:r>
      <w:r>
        <w:rPr>
          <w:rFonts w:ascii="仿宋" w:hAnsi="仿宋" w:eastAsia="仿宋" w:cs="仿宋"/>
          <w:sz w:val="32"/>
          <w:szCs w:val="32"/>
        </w:rPr>
        <w:t>审核的</w:t>
      </w:r>
      <w:r>
        <w:rPr>
          <w:rFonts w:hint="eastAsia" w:ascii="仿宋" w:hAnsi="仿宋" w:eastAsia="仿宋" w:cs="仿宋"/>
          <w:sz w:val="32"/>
          <w:szCs w:val="32"/>
        </w:rPr>
        <w:t>预报</w:t>
      </w:r>
      <w:r>
        <w:rPr>
          <w:rFonts w:ascii="仿宋" w:hAnsi="仿宋" w:eastAsia="仿宋" w:cs="仿宋"/>
          <w:sz w:val="32"/>
          <w:szCs w:val="32"/>
        </w:rPr>
        <w:t>名</w:t>
      </w:r>
      <w:r>
        <w:rPr>
          <w:rFonts w:hint="eastAsia" w:ascii="仿宋" w:hAnsi="仿宋" w:eastAsia="仿宋" w:cs="仿宋"/>
          <w:sz w:val="32"/>
          <w:szCs w:val="32"/>
        </w:rPr>
        <w:t>参赛队名单。</w:t>
      </w:r>
    </w:p>
    <w:p>
      <w:pPr>
        <w:adjustRightInd w:val="0"/>
        <w:ind w:firstLine="600"/>
        <w:rPr>
          <w:rFonts w:ascii="仿宋" w:hAnsi="仿宋" w:eastAsia="仿宋" w:cs="仿宋"/>
          <w:sz w:val="32"/>
          <w:szCs w:val="32"/>
        </w:rPr>
      </w:pPr>
      <w:r>
        <w:rPr>
          <w:rFonts w:hint="eastAsia" w:ascii="仿宋" w:hAnsi="仿宋" w:eastAsia="仿宋" w:cs="仿宋"/>
          <w:sz w:val="32"/>
          <w:szCs w:val="32"/>
        </w:rPr>
        <w:t>2.报名</w:t>
      </w:r>
    </w:p>
    <w:p>
      <w:pPr>
        <w:adjustRightInd w:val="0"/>
        <w:ind w:firstLine="600"/>
        <w:rPr>
          <w:rFonts w:ascii="仿宋" w:hAnsi="仿宋" w:eastAsia="仿宋" w:cs="仿宋"/>
          <w:sz w:val="32"/>
          <w:szCs w:val="32"/>
        </w:rPr>
      </w:pPr>
      <w:r>
        <w:rPr>
          <w:rFonts w:hint="eastAsia" w:ascii="仿宋" w:hAnsi="仿宋" w:eastAsia="仿宋" w:cs="仿宋"/>
          <w:sz w:val="32"/>
          <w:szCs w:val="32"/>
        </w:rPr>
        <w:t>（1）通过预报名审查的参赛队伍应在规定时间内，填写并上报报名确认表（附后）；</w:t>
      </w:r>
    </w:p>
    <w:p>
      <w:pPr>
        <w:adjustRightInd w:val="0"/>
        <w:ind w:firstLine="600"/>
        <w:rPr>
          <w:rFonts w:ascii="仿宋" w:hAnsi="仿宋" w:eastAsia="仿宋" w:cs="仿宋"/>
          <w:sz w:val="32"/>
          <w:szCs w:val="32"/>
        </w:rPr>
      </w:pPr>
      <w:r>
        <w:rPr>
          <w:rFonts w:hint="eastAsia" w:ascii="仿宋" w:hAnsi="仿宋" w:eastAsia="仿宋" w:cs="仿宋"/>
          <w:sz w:val="32"/>
          <w:szCs w:val="32"/>
        </w:rPr>
        <w:t>（2）报名表原件须报秦皇岛基地（中国足校）及赛区审核；</w:t>
      </w:r>
    </w:p>
    <w:p>
      <w:pPr>
        <w:adjustRightInd w:val="0"/>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（3）在规定日期内（另行通知）向组委会提交符合规定的</w:t>
      </w:r>
      <w:r>
        <w:rPr>
          <w:rFonts w:hint="eastAsia" w:ascii="仿宋" w:hAnsi="仿宋" w:eastAsia="仿宋" w:cs="仿宋"/>
          <w:color w:val="000000"/>
          <w:sz w:val="32"/>
          <w:szCs w:val="32"/>
        </w:rPr>
        <w:t>报名表原件、教练员资格证书复印件、健康证明、运动员人身意外伤害保险单据复印件后视为有效报名。</w:t>
      </w:r>
    </w:p>
    <w:p>
      <w:pPr>
        <w:ind w:firstLine="640"/>
        <w:rPr>
          <w:rFonts w:ascii="仿宋" w:hAnsi="仿宋" w:eastAsia="仿宋" w:cs="仿宋"/>
          <w:sz w:val="32"/>
          <w:szCs w:val="32"/>
        </w:rPr>
      </w:pPr>
      <w:r>
        <w:rPr>
          <w:rFonts w:hint="eastAsia" w:ascii="仿宋" w:hAnsi="仿宋" w:eastAsia="仿宋" w:cs="仿宋"/>
          <w:sz w:val="32"/>
          <w:szCs w:val="32"/>
        </w:rPr>
        <w:t>3.报名录取原则</w:t>
      </w:r>
    </w:p>
    <w:p>
      <w:pPr>
        <w:ind w:firstLine="640"/>
        <w:rPr>
          <w:rFonts w:ascii="仿宋" w:hAnsi="仿宋" w:eastAsia="仿宋" w:cs="仿宋"/>
          <w:sz w:val="32"/>
          <w:szCs w:val="32"/>
        </w:rPr>
      </w:pPr>
      <w:r>
        <w:rPr>
          <w:rFonts w:hint="eastAsia" w:ascii="仿宋" w:hAnsi="仿宋" w:eastAsia="仿宋" w:cs="仿宋"/>
          <w:sz w:val="32"/>
          <w:szCs w:val="32"/>
        </w:rPr>
        <w:t>（1）在规定报名时间内，以报送电子版报名表的电子邮件送达时间先后确定报名顺序；</w:t>
      </w:r>
    </w:p>
    <w:p>
      <w:pPr>
        <w:ind w:firstLine="640"/>
        <w:rPr>
          <w:rFonts w:ascii="仿宋" w:hAnsi="仿宋" w:eastAsia="仿宋" w:cs="仿宋"/>
          <w:sz w:val="32"/>
          <w:szCs w:val="32"/>
        </w:rPr>
      </w:pPr>
      <w:r>
        <w:rPr>
          <w:rFonts w:hint="eastAsia" w:ascii="仿宋" w:hAnsi="仿宋" w:eastAsia="仿宋" w:cs="仿宋"/>
          <w:sz w:val="32"/>
          <w:szCs w:val="32"/>
        </w:rPr>
        <w:t>（2）如</w:t>
      </w:r>
      <w:r>
        <w:rPr>
          <w:rFonts w:ascii="仿宋" w:hAnsi="仿宋" w:eastAsia="仿宋" w:cs="仿宋"/>
          <w:sz w:val="32"/>
          <w:szCs w:val="32"/>
        </w:rPr>
        <w:t>有</w:t>
      </w:r>
      <w:r>
        <w:rPr>
          <w:rFonts w:hint="eastAsia" w:ascii="仿宋" w:hAnsi="仿宋" w:eastAsia="仿宋" w:cs="仿宋"/>
          <w:sz w:val="32"/>
          <w:szCs w:val="32"/>
        </w:rPr>
        <w:t>不符合参赛条件的运动队被取消报名资格，则依参赛</w:t>
      </w:r>
      <w:r>
        <w:rPr>
          <w:rFonts w:ascii="仿宋" w:hAnsi="仿宋" w:eastAsia="仿宋" w:cs="仿宋"/>
          <w:sz w:val="32"/>
          <w:szCs w:val="32"/>
        </w:rPr>
        <w:t>队</w:t>
      </w:r>
      <w:r>
        <w:rPr>
          <w:rFonts w:hint="eastAsia" w:ascii="仿宋" w:hAnsi="仿宋" w:eastAsia="仿宋" w:cs="仿宋"/>
          <w:sz w:val="32"/>
          <w:szCs w:val="32"/>
        </w:rPr>
        <w:t>报名顺序进行递增；</w:t>
      </w:r>
    </w:p>
    <w:p>
      <w:pPr>
        <w:ind w:firstLine="640"/>
        <w:rPr>
          <w:rFonts w:ascii="仿宋" w:hAnsi="仿宋" w:eastAsia="仿宋" w:cs="仿宋"/>
          <w:color w:val="000000"/>
          <w:sz w:val="32"/>
          <w:szCs w:val="32"/>
        </w:rPr>
      </w:pPr>
      <w:r>
        <w:rPr>
          <w:rFonts w:hint="eastAsia" w:ascii="仿宋" w:hAnsi="仿宋" w:eastAsia="仿宋" w:cs="仿宋"/>
          <w:sz w:val="32"/>
          <w:szCs w:val="32"/>
        </w:rPr>
        <w:t>（3）赛</w:t>
      </w:r>
      <w:r>
        <w:rPr>
          <w:rFonts w:ascii="仿宋" w:hAnsi="仿宋" w:eastAsia="仿宋" w:cs="仿宋"/>
          <w:sz w:val="32"/>
          <w:szCs w:val="32"/>
        </w:rPr>
        <w:t>事</w:t>
      </w:r>
      <w:r>
        <w:rPr>
          <w:rFonts w:hint="eastAsia" w:ascii="仿宋" w:hAnsi="仿宋" w:eastAsia="仿宋" w:cs="仿宋"/>
          <w:sz w:val="32"/>
          <w:szCs w:val="32"/>
        </w:rPr>
        <w:t>组</w:t>
      </w:r>
      <w:r>
        <w:rPr>
          <w:rFonts w:ascii="仿宋" w:hAnsi="仿宋" w:eastAsia="仿宋" w:cs="仿宋"/>
          <w:sz w:val="32"/>
          <w:szCs w:val="32"/>
        </w:rPr>
        <w:t>委会</w:t>
      </w:r>
      <w:r>
        <w:rPr>
          <w:rFonts w:hint="eastAsia" w:ascii="仿宋" w:hAnsi="仿宋" w:eastAsia="仿宋" w:cs="仿宋"/>
          <w:sz w:val="32"/>
          <w:szCs w:val="32"/>
        </w:rPr>
        <w:t>将中国足球学校官方网站公布最终参赛队伍名单。</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4.报名人数</w:t>
      </w:r>
    </w:p>
    <w:p>
      <w:pPr>
        <w:adjustRightInd w:val="0"/>
        <w:ind w:firstLine="640" w:firstLineChars="200"/>
        <w:rPr>
          <w:rFonts w:ascii="仿宋" w:hAnsi="仿宋" w:eastAsia="仿宋" w:cs="仿宋"/>
          <w:color w:val="000000"/>
          <w:sz w:val="32"/>
          <w:szCs w:val="32"/>
        </w:rPr>
      </w:pPr>
      <w:r>
        <w:rPr>
          <w:rFonts w:hint="eastAsia" w:ascii="仿宋" w:hAnsi="仿宋" w:eastAsia="仿宋" w:cs="仿宋"/>
          <w:sz w:val="32"/>
          <w:szCs w:val="32"/>
        </w:rPr>
        <w:t>每</w:t>
      </w:r>
      <w:r>
        <w:rPr>
          <w:rFonts w:ascii="仿宋" w:hAnsi="仿宋" w:eastAsia="仿宋" w:cs="仿宋"/>
          <w:sz w:val="32"/>
          <w:szCs w:val="32"/>
        </w:rPr>
        <w:t>队可报名</w:t>
      </w:r>
      <w:r>
        <w:rPr>
          <w:rFonts w:hint="eastAsia" w:ascii="仿宋" w:hAnsi="仿宋" w:eastAsia="仿宋" w:cs="仿宋"/>
          <w:sz w:val="32"/>
          <w:szCs w:val="32"/>
        </w:rPr>
        <w:t>领队1人、教练员2人（如有外教可增加1名翻译）、队医1人、队员</w:t>
      </w:r>
      <w:r>
        <w:rPr>
          <w:rFonts w:hint="eastAsia" w:ascii="仿宋" w:hAnsi="仿宋" w:eastAsia="仿宋" w:cs="仿宋"/>
          <w:sz w:val="32"/>
          <w:szCs w:val="32"/>
          <w:lang w:val="en-US" w:eastAsia="zh-CN"/>
        </w:rPr>
        <w:t>20</w:t>
      </w:r>
      <w:bookmarkStart w:id="0" w:name="_GoBack"/>
      <w:bookmarkEnd w:id="0"/>
      <w:r>
        <w:rPr>
          <w:rFonts w:hint="eastAsia" w:ascii="仿宋" w:hAnsi="仿宋" w:eastAsia="仿宋" w:cs="仿宋"/>
          <w:sz w:val="32"/>
          <w:szCs w:val="32"/>
        </w:rPr>
        <w:t>人。</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5.报名为一次性报名，在报名截止后不得更换或补报队员。</w:t>
      </w:r>
    </w:p>
    <w:p>
      <w:pPr>
        <w:ind w:firstLine="640" w:firstLineChars="200"/>
        <w:rPr>
          <w:rFonts w:ascii="楷体" w:hAnsi="楷体" w:eastAsia="楷体" w:cs="仿宋"/>
          <w:color w:val="000000"/>
          <w:sz w:val="32"/>
          <w:szCs w:val="32"/>
        </w:rPr>
      </w:pPr>
      <w:r>
        <w:rPr>
          <w:rFonts w:hint="eastAsia" w:ascii="楷体" w:hAnsi="楷体" w:eastAsia="楷体" w:cs="仿宋"/>
          <w:color w:val="000000"/>
          <w:sz w:val="32"/>
          <w:szCs w:val="32"/>
        </w:rPr>
        <w:t>（二）经费</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1.赛区接待人数（共计25人）：</w:t>
      </w:r>
      <w:r>
        <w:rPr>
          <w:rFonts w:hint="eastAsia" w:ascii="仿宋" w:hAnsi="仿宋" w:eastAsia="仿宋" w:cs="仿宋"/>
          <w:sz w:val="32"/>
          <w:szCs w:val="32"/>
        </w:rPr>
        <w:t>领队1人、教练员2人（如有外教可增加1名翻译）、队医1人、队员20人，运动员报名人数不少于16人；</w:t>
      </w:r>
    </w:p>
    <w:p>
      <w:pPr>
        <w:ind w:firstLine="640" w:firstLineChars="200"/>
        <w:rPr>
          <w:rFonts w:ascii="仿宋" w:hAnsi="仿宋" w:eastAsia="仿宋" w:cs="仿宋"/>
          <w:sz w:val="32"/>
          <w:szCs w:val="32"/>
        </w:rPr>
      </w:pPr>
      <w:r>
        <w:rPr>
          <w:rFonts w:hint="eastAsia" w:ascii="仿宋" w:hAnsi="仿宋" w:eastAsia="仿宋" w:cs="仿宋"/>
          <w:color w:val="000000"/>
          <w:sz w:val="32"/>
          <w:szCs w:val="32"/>
        </w:rPr>
        <w:t>2.费用：</w:t>
      </w:r>
      <w:r>
        <w:rPr>
          <w:rFonts w:hint="eastAsia" w:ascii="仿宋" w:hAnsi="仿宋" w:eastAsia="仿宋" w:cs="仿宋"/>
          <w:sz w:val="32"/>
          <w:szCs w:val="32"/>
        </w:rPr>
        <w:t>每人每天自缴260元，超编人员每人每天自缴350元（如有调整另行通知）；</w:t>
      </w:r>
    </w:p>
    <w:p>
      <w:pPr>
        <w:ind w:firstLine="640" w:firstLineChars="200"/>
        <w:rPr>
          <w:rFonts w:ascii="仿宋" w:hAnsi="仿宋" w:eastAsia="仿宋" w:cs="仿宋"/>
          <w:b/>
          <w:color w:val="000000"/>
          <w:sz w:val="32"/>
          <w:szCs w:val="32"/>
        </w:rPr>
      </w:pPr>
      <w:r>
        <w:rPr>
          <w:rFonts w:hint="eastAsia" w:ascii="仿宋" w:hAnsi="仿宋" w:eastAsia="仿宋" w:cs="仿宋"/>
          <w:color w:val="000000"/>
          <w:sz w:val="32"/>
          <w:szCs w:val="32"/>
        </w:rPr>
        <w:t>3.各参赛队交通（含接送站）费自理。</w:t>
      </w:r>
    </w:p>
    <w:p>
      <w:pPr>
        <w:ind w:firstLine="640" w:firstLineChars="200"/>
        <w:rPr>
          <w:rFonts w:ascii="楷体" w:hAnsi="楷体" w:eastAsia="楷体" w:cs="仿宋"/>
          <w:color w:val="000000"/>
          <w:sz w:val="32"/>
          <w:szCs w:val="32"/>
        </w:rPr>
      </w:pPr>
      <w:r>
        <w:rPr>
          <w:rFonts w:hint="eastAsia" w:ascii="楷体" w:hAnsi="楷体" w:eastAsia="楷体" w:cs="仿宋"/>
          <w:color w:val="000000"/>
          <w:sz w:val="32"/>
          <w:szCs w:val="32"/>
        </w:rPr>
        <w:t>（三）报到</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1.参赛人员报到时须持有中华人民共和国第二代居民身份证原</w:t>
      </w:r>
      <w:r>
        <w:rPr>
          <w:rFonts w:ascii="仿宋" w:hAnsi="仿宋" w:eastAsia="仿宋" w:cs="仿宋"/>
          <w:color w:val="000000"/>
          <w:sz w:val="32"/>
          <w:szCs w:val="32"/>
        </w:rPr>
        <w:t>件</w:t>
      </w:r>
      <w:r>
        <w:rPr>
          <w:rFonts w:hint="eastAsia" w:ascii="仿宋" w:hAnsi="仿宋" w:eastAsia="仿宋" w:cs="仿宋"/>
          <w:color w:val="000000"/>
          <w:sz w:val="32"/>
          <w:szCs w:val="32"/>
        </w:rPr>
        <w:t>；</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2.报到时间及其他具体相关事宜由组委会另发补充通知。</w:t>
      </w:r>
    </w:p>
    <w:p>
      <w:pPr>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七、竞赛办法</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（一）根据参赛队报名队数，采取单循环赛，或分组循环赛加交叉赛和淘汰赛赛制。</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（二）分组及抽签</w:t>
      </w:r>
    </w:p>
    <w:p>
      <w:pPr>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八、计分和决定名次办法</w:t>
      </w:r>
    </w:p>
    <w:p>
      <w:pPr>
        <w:ind w:firstLine="640" w:firstLineChars="200"/>
        <w:rPr>
          <w:rFonts w:ascii="楷体" w:hAnsi="楷体" w:eastAsia="楷体" w:cs="仿宋"/>
          <w:color w:val="000000"/>
          <w:sz w:val="32"/>
          <w:szCs w:val="32"/>
        </w:rPr>
      </w:pPr>
      <w:r>
        <w:rPr>
          <w:rFonts w:hint="eastAsia" w:ascii="楷体" w:hAnsi="楷体" w:eastAsia="楷体" w:cs="仿宋"/>
          <w:color w:val="000000"/>
          <w:sz w:val="32"/>
          <w:szCs w:val="32"/>
        </w:rPr>
        <w:t>（一）比赛计分采取胜一场得3分；平一场得1分；负一场得0分。</w:t>
      </w:r>
    </w:p>
    <w:p>
      <w:pPr>
        <w:ind w:firstLine="640" w:firstLineChars="200"/>
        <w:rPr>
          <w:rFonts w:ascii="仿宋" w:hAnsi="仿宋" w:eastAsia="仿宋" w:cs="仿宋"/>
          <w:color w:val="000000"/>
          <w:sz w:val="32"/>
          <w:szCs w:val="32"/>
        </w:rPr>
      </w:pPr>
      <w:r>
        <w:rPr>
          <w:rFonts w:hint="eastAsia" w:ascii="楷体" w:hAnsi="楷体" w:eastAsia="楷体" w:cs="仿宋"/>
          <w:color w:val="000000"/>
          <w:sz w:val="32"/>
          <w:szCs w:val="32"/>
        </w:rPr>
        <w:t>（二）如两队或两队以上积分相等，按下列办法决定名次：</w:t>
      </w:r>
    </w:p>
    <w:p>
      <w:pPr>
        <w:tabs>
          <w:tab w:val="left" w:pos="0"/>
          <w:tab w:val="left" w:pos="932"/>
        </w:tabs>
        <w:ind w:firstLine="800" w:firstLineChars="250"/>
        <w:rPr>
          <w:rFonts w:ascii="仿宋" w:hAnsi="仿宋" w:eastAsia="仿宋" w:cs="仿宋"/>
          <w:color w:val="000000"/>
          <w:sz w:val="32"/>
          <w:szCs w:val="32"/>
        </w:rPr>
      </w:pPr>
      <w:r>
        <w:rPr>
          <w:rFonts w:hint="eastAsia" w:ascii="仿宋" w:hAnsi="仿宋" w:eastAsia="仿宋" w:cs="仿宋"/>
          <w:color w:val="000000"/>
          <w:sz w:val="32"/>
          <w:szCs w:val="32"/>
        </w:rPr>
        <w:t>1.积分相等队之间相互比赛积分多者，名次列前；</w:t>
      </w:r>
    </w:p>
    <w:p>
      <w:pPr>
        <w:tabs>
          <w:tab w:val="left" w:pos="0"/>
          <w:tab w:val="left" w:pos="932"/>
        </w:tabs>
        <w:ind w:firstLine="800" w:firstLineChars="250"/>
        <w:rPr>
          <w:rFonts w:ascii="仿宋" w:hAnsi="仿宋" w:eastAsia="仿宋" w:cs="仿宋"/>
          <w:color w:val="000000"/>
          <w:sz w:val="32"/>
          <w:szCs w:val="32"/>
        </w:rPr>
      </w:pPr>
      <w:r>
        <w:rPr>
          <w:rFonts w:hint="eastAsia" w:ascii="仿宋" w:hAnsi="仿宋" w:eastAsia="仿宋" w:cs="仿宋"/>
          <w:color w:val="000000"/>
          <w:sz w:val="32"/>
          <w:szCs w:val="32"/>
        </w:rPr>
        <w:t>2.积分相等队之间相互比赛净胜球多者，名次列前；</w:t>
      </w:r>
    </w:p>
    <w:p>
      <w:pPr>
        <w:tabs>
          <w:tab w:val="left" w:pos="0"/>
          <w:tab w:val="left" w:pos="932"/>
        </w:tabs>
        <w:ind w:firstLine="800" w:firstLineChars="250"/>
        <w:rPr>
          <w:rFonts w:ascii="仿宋" w:hAnsi="仿宋" w:eastAsia="仿宋" w:cs="仿宋"/>
          <w:color w:val="000000"/>
          <w:sz w:val="32"/>
          <w:szCs w:val="32"/>
        </w:rPr>
      </w:pPr>
      <w:r>
        <w:rPr>
          <w:rFonts w:hint="eastAsia" w:ascii="仿宋" w:hAnsi="仿宋" w:eastAsia="仿宋" w:cs="仿宋"/>
          <w:color w:val="000000"/>
          <w:sz w:val="32"/>
          <w:szCs w:val="32"/>
        </w:rPr>
        <w:t>3.积分相等队之间相互比赛进球数多者，名次列前；</w:t>
      </w:r>
    </w:p>
    <w:p>
      <w:pPr>
        <w:tabs>
          <w:tab w:val="left" w:pos="0"/>
          <w:tab w:val="left" w:pos="932"/>
        </w:tabs>
        <w:ind w:firstLine="800" w:firstLineChars="250"/>
        <w:rPr>
          <w:rFonts w:ascii="仿宋" w:hAnsi="仿宋" w:eastAsia="仿宋" w:cs="仿宋"/>
          <w:color w:val="000000"/>
          <w:sz w:val="32"/>
          <w:szCs w:val="32"/>
        </w:rPr>
      </w:pPr>
      <w:r>
        <w:rPr>
          <w:rFonts w:hint="eastAsia" w:ascii="仿宋" w:hAnsi="仿宋" w:eastAsia="仿宋" w:cs="仿宋"/>
          <w:color w:val="000000"/>
          <w:sz w:val="32"/>
          <w:szCs w:val="32"/>
        </w:rPr>
        <w:t>4.积分相等队在同一阶段比赛中净胜球数多者，名次列前；</w:t>
      </w:r>
    </w:p>
    <w:p>
      <w:pPr>
        <w:tabs>
          <w:tab w:val="left" w:pos="0"/>
          <w:tab w:val="left" w:pos="932"/>
        </w:tabs>
        <w:ind w:firstLine="800" w:firstLineChars="250"/>
        <w:rPr>
          <w:rFonts w:ascii="仿宋" w:hAnsi="仿宋" w:eastAsia="仿宋" w:cs="仿宋"/>
          <w:color w:val="000000"/>
          <w:sz w:val="32"/>
          <w:szCs w:val="32"/>
        </w:rPr>
      </w:pPr>
      <w:r>
        <w:rPr>
          <w:rFonts w:hint="eastAsia" w:ascii="仿宋" w:hAnsi="仿宋" w:eastAsia="仿宋" w:cs="仿宋"/>
          <w:color w:val="000000"/>
          <w:sz w:val="32"/>
          <w:szCs w:val="32"/>
        </w:rPr>
        <w:t>5.积分相等队在同一阶段比赛中进球总数多者，名次列前；</w:t>
      </w:r>
    </w:p>
    <w:p>
      <w:pPr>
        <w:tabs>
          <w:tab w:val="left" w:pos="0"/>
          <w:tab w:val="left" w:pos="932"/>
        </w:tabs>
        <w:ind w:firstLine="800" w:firstLineChars="250"/>
        <w:rPr>
          <w:rFonts w:ascii="仿宋" w:hAnsi="仿宋" w:eastAsia="仿宋" w:cs="仿宋"/>
          <w:color w:val="000000"/>
          <w:sz w:val="32"/>
          <w:szCs w:val="32"/>
        </w:rPr>
      </w:pPr>
      <w:r>
        <w:rPr>
          <w:rFonts w:hint="eastAsia" w:ascii="仿宋" w:hAnsi="仿宋" w:eastAsia="仿宋" w:cs="仿宋"/>
          <w:color w:val="000000"/>
          <w:sz w:val="32"/>
          <w:szCs w:val="32"/>
        </w:rPr>
        <w:t>6.积分相等队在同一阶段比赛中红牌少者，名次列前；</w:t>
      </w:r>
    </w:p>
    <w:p>
      <w:pPr>
        <w:tabs>
          <w:tab w:val="left" w:pos="0"/>
          <w:tab w:val="left" w:pos="932"/>
        </w:tabs>
        <w:ind w:firstLine="800" w:firstLineChars="250"/>
        <w:rPr>
          <w:rFonts w:ascii="仿宋" w:hAnsi="仿宋" w:eastAsia="仿宋" w:cs="仿宋"/>
          <w:color w:val="000000"/>
          <w:sz w:val="32"/>
          <w:szCs w:val="32"/>
        </w:rPr>
      </w:pPr>
      <w:r>
        <w:rPr>
          <w:rFonts w:hint="eastAsia" w:ascii="仿宋" w:hAnsi="仿宋" w:eastAsia="仿宋" w:cs="仿宋"/>
          <w:color w:val="000000"/>
          <w:sz w:val="32"/>
          <w:szCs w:val="32"/>
        </w:rPr>
        <w:t>7.积分相等队在同一阶段比赛中黄牌少者，名次列前；</w:t>
      </w:r>
    </w:p>
    <w:p>
      <w:pPr>
        <w:tabs>
          <w:tab w:val="left" w:pos="0"/>
          <w:tab w:val="left" w:pos="932"/>
        </w:tabs>
        <w:ind w:firstLine="800" w:firstLineChars="250"/>
        <w:rPr>
          <w:rFonts w:ascii="仿宋" w:hAnsi="仿宋" w:eastAsia="仿宋" w:cs="仿宋"/>
          <w:color w:val="000000"/>
          <w:sz w:val="32"/>
          <w:szCs w:val="32"/>
        </w:rPr>
      </w:pPr>
      <w:r>
        <w:rPr>
          <w:rFonts w:hint="eastAsia" w:ascii="仿宋" w:hAnsi="仿宋" w:eastAsia="仿宋" w:cs="仿宋"/>
          <w:color w:val="000000"/>
          <w:sz w:val="32"/>
          <w:szCs w:val="32"/>
        </w:rPr>
        <w:t>8.如仍相等，以抽签形式决定名次。</w:t>
      </w:r>
    </w:p>
    <w:p>
      <w:pPr>
        <w:adjustRightInd w:val="0"/>
        <w:ind w:firstLine="640" w:firstLineChars="200"/>
        <w:rPr>
          <w:rFonts w:ascii="仿宋" w:hAnsi="仿宋" w:eastAsia="仿宋" w:cs="仿宋"/>
          <w:b/>
          <w:bCs/>
          <w:color w:val="000000"/>
          <w:sz w:val="32"/>
          <w:szCs w:val="32"/>
        </w:rPr>
      </w:pPr>
      <w:r>
        <w:rPr>
          <w:rFonts w:hint="eastAsia" w:ascii="楷体" w:hAnsi="楷体" w:eastAsia="楷体" w:cs="仿宋"/>
          <w:color w:val="000000"/>
          <w:sz w:val="32"/>
          <w:szCs w:val="32"/>
        </w:rPr>
        <w:t>（三）交叉淘汰赛和决定其他名次的比赛，如（U17）90分钟比赛、（U15）80分钟比赛为平局，则直接以踢球点球办法决出胜负。</w:t>
      </w:r>
      <w:r>
        <w:rPr>
          <w:rFonts w:hint="eastAsia" w:ascii="楷体" w:hAnsi="楷体" w:eastAsia="楷体" w:cs="仿宋"/>
          <w:color w:val="000000"/>
          <w:sz w:val="32"/>
          <w:szCs w:val="32"/>
        </w:rPr>
        <w:cr/>
      </w:r>
      <w:r>
        <w:rPr>
          <w:rFonts w:hint="eastAsia" w:ascii="仿宋" w:hAnsi="仿宋" w:eastAsia="仿宋" w:cs="仿宋"/>
          <w:color w:val="000000"/>
          <w:sz w:val="32"/>
          <w:szCs w:val="32"/>
        </w:rPr>
        <w:t xml:space="preserve"> </w:t>
      </w:r>
      <w:r>
        <w:rPr>
          <w:rFonts w:hint="eastAsia" w:ascii="黑体" w:hAnsi="黑体" w:eastAsia="黑体" w:cs="仿宋"/>
          <w:color w:val="000000"/>
          <w:sz w:val="32"/>
          <w:szCs w:val="32"/>
        </w:rPr>
        <w:t xml:space="preserve">   九、比赛规则及相关规定</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（一）执行国际足联最新审定的《足球竞赛规则》。</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（二）参照执行最新修订的《中国足球协会纪律准则》。</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（三）比赛场地：比赛在人工草皮球场或天然草皮足球场进行。</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（四）比赛时间：U17组全场比赛为90分钟（上、下半时各45分钟），中场休息不得超过15分钟；U15组全场比赛为80分钟（上、下半时各40分钟），中场休息不得超过15分钟。</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（五）比赛用球：使用五号球。</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（六）比赛运动员</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1.每场比赛开始前</w:t>
      </w:r>
      <w:r>
        <w:rPr>
          <w:rFonts w:ascii="仿宋" w:hAnsi="仿宋" w:eastAsia="仿宋" w:cs="仿宋"/>
          <w:color w:val="000000"/>
          <w:sz w:val="32"/>
          <w:szCs w:val="32"/>
        </w:rPr>
        <w:t>60</w:t>
      </w:r>
      <w:r>
        <w:rPr>
          <w:rFonts w:hint="eastAsia" w:ascii="仿宋" w:hAnsi="仿宋" w:eastAsia="仿宋" w:cs="仿宋"/>
          <w:color w:val="000000"/>
          <w:sz w:val="32"/>
          <w:szCs w:val="32"/>
        </w:rPr>
        <w:t>分钟，各队教练员必须提交上场的11名队员和7名替补队员名单；</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2．每场比赛中，每队允许替换5名队员，被替换下场的运动员不得重新被替换上场，未在替补名单中的队员不得替换上场。</w:t>
      </w:r>
    </w:p>
    <w:p>
      <w:pPr>
        <w:adjustRightInd w:val="0"/>
        <w:ind w:firstLine="640" w:firstLineChars="200"/>
        <w:rPr>
          <w:rFonts w:ascii="楷体" w:hAnsi="楷体" w:eastAsia="楷体" w:cs="仿宋"/>
          <w:color w:val="000000"/>
          <w:sz w:val="32"/>
          <w:szCs w:val="32"/>
        </w:rPr>
      </w:pPr>
      <w:r>
        <w:rPr>
          <w:rFonts w:hint="eastAsia" w:ascii="楷体" w:hAnsi="楷体" w:eastAsia="楷体" w:cs="仿宋"/>
          <w:color w:val="000000"/>
          <w:sz w:val="32"/>
          <w:szCs w:val="32"/>
        </w:rPr>
        <w:t>（七）比赛服装</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1．各参赛队必须准备颜色不同的两套比赛服装和护袜。场上队员必须穿皮质足球鞋、带护腿板；</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2．比赛服号码必须为1—40号，其中1号必须为守门员。服装不符合规定或无号、重号的队员均不得上场比赛；</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3．守门员的比赛服装颜色要与其他队员及裁判员服装颜色有明显区别；</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4．比赛队员紧身内衣裤的颜色与短裤的颜色必须一致；</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5．场上队长必须自备6厘米宽且与上衣颜色有明显区别的袖标。</w:t>
      </w:r>
    </w:p>
    <w:p>
      <w:pPr>
        <w:adjustRightInd w:val="0"/>
        <w:ind w:firstLine="640" w:firstLineChars="200"/>
        <w:rPr>
          <w:rFonts w:ascii="楷体" w:hAnsi="楷体" w:eastAsia="楷体" w:cs="仿宋"/>
          <w:color w:val="000000"/>
          <w:sz w:val="32"/>
          <w:szCs w:val="32"/>
        </w:rPr>
      </w:pPr>
      <w:r>
        <w:rPr>
          <w:rFonts w:hint="eastAsia" w:ascii="楷体" w:hAnsi="楷体" w:eastAsia="楷体" w:cs="仿宋"/>
          <w:color w:val="000000"/>
          <w:sz w:val="32"/>
          <w:szCs w:val="32"/>
        </w:rPr>
        <w:t>（八）替补席</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1．第四官员席面向场地方向，其左侧的替补席为主队席位；</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2．每队替补席人数不得超过14人，运动员人数不得超过9人；</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 比赛期间被裁判罚离替补席的运动员及官员将自动停止下一场比赛，组委会另可根据其具体行为报中国足协依据相关准则进行追加处罚。</w:t>
      </w:r>
    </w:p>
    <w:p>
      <w:pPr>
        <w:adjustRightInd w:val="0"/>
        <w:ind w:firstLine="640" w:firstLineChars="200"/>
        <w:rPr>
          <w:rFonts w:ascii="楷体" w:hAnsi="楷体" w:eastAsia="楷体" w:cs="仿宋"/>
          <w:color w:val="000000"/>
          <w:sz w:val="32"/>
          <w:szCs w:val="32"/>
        </w:rPr>
      </w:pPr>
      <w:r>
        <w:rPr>
          <w:rFonts w:hint="eastAsia" w:ascii="楷体" w:hAnsi="楷体" w:eastAsia="楷体" w:cs="仿宋"/>
          <w:color w:val="000000"/>
          <w:sz w:val="32"/>
          <w:szCs w:val="32"/>
        </w:rPr>
        <w:t>（九）黄牌、红牌</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1．运动员在一场比赛中被裁判员出示红牌，或在同一阶段的比赛中累计2张黄牌，将自动停止下一场比赛；</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2．小组赛阶段的黄牌不带入下一阶段累计计算；红牌自然停止下一场比赛；</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3．在一个阶段比赛结束时有未执行或未执行完成的停赛及纪律处罚，则带入下一阶段比赛继续执行完成。</w:t>
      </w:r>
    </w:p>
    <w:p>
      <w:pPr>
        <w:adjustRightInd w:val="0"/>
        <w:ind w:firstLine="640" w:firstLineChars="200"/>
        <w:rPr>
          <w:rFonts w:ascii="楷体" w:hAnsi="楷体" w:eastAsia="楷体" w:cs="仿宋"/>
          <w:color w:val="000000"/>
          <w:sz w:val="32"/>
          <w:szCs w:val="32"/>
        </w:rPr>
      </w:pPr>
      <w:r>
        <w:rPr>
          <w:rFonts w:hint="eastAsia" w:ascii="楷体" w:hAnsi="楷体" w:eastAsia="楷体" w:cs="仿宋"/>
          <w:color w:val="000000"/>
          <w:sz w:val="32"/>
          <w:szCs w:val="32"/>
        </w:rPr>
        <w:t>（十）比赛中断</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因不可抗力原因造成比赛中断，经大会组委会通过多方努力仍未能恢复比赛，则当时的比赛成绩有效，组委会须尽快（24小时内）另选场地补足（U17组）90分钟比赛、（U15组）80分钟比赛（包括罚球点球）。如需要更改比赛日期，则由赛区组委会作出决定。</w:t>
      </w:r>
    </w:p>
    <w:p>
      <w:pPr>
        <w:adjustRightInd w:val="0"/>
        <w:ind w:firstLine="640" w:firstLineChars="200"/>
        <w:rPr>
          <w:rFonts w:ascii="楷体" w:hAnsi="楷体" w:eastAsia="楷体" w:cs="仿宋"/>
          <w:color w:val="000000"/>
          <w:sz w:val="32"/>
          <w:szCs w:val="32"/>
        </w:rPr>
      </w:pPr>
      <w:r>
        <w:rPr>
          <w:rFonts w:hint="eastAsia" w:ascii="楷体" w:hAnsi="楷体" w:eastAsia="楷体" w:cs="仿宋"/>
          <w:color w:val="000000"/>
          <w:sz w:val="32"/>
          <w:szCs w:val="32"/>
        </w:rPr>
        <w:t>（十一）终止比赛、弃赛、罢赛、退出比赛和严重违背公平竞赛原则</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 在一场比赛中，如果一个队场上队员不足7人时，本场比赛自然终止，该队视为弃权，判对方为3：0胜。如比赛终止时场上比分超过3：0，则以当场比分为准；</w:t>
      </w:r>
    </w:p>
    <w:p>
      <w:pPr>
        <w:tabs>
          <w:tab w:val="left" w:pos="932"/>
        </w:tabs>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2．在未得到组委会许可情况下，或并非由于不可抗力原因，参赛运动队出现以下行为，经比赛监督报赛区组委会核实后，将被认定为退出比赛：</w:t>
      </w:r>
    </w:p>
    <w:p>
      <w:pPr>
        <w:tabs>
          <w:tab w:val="left" w:pos="0"/>
          <w:tab w:val="left" w:pos="932"/>
        </w:tabs>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（1）没有按规定时间到场进行比赛；</w:t>
      </w:r>
    </w:p>
    <w:p>
      <w:pPr>
        <w:tabs>
          <w:tab w:val="left" w:pos="0"/>
          <w:tab w:val="left" w:pos="932"/>
        </w:tabs>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（2）比赛过程中拒绝继续进行比赛；</w:t>
      </w:r>
    </w:p>
    <w:p>
      <w:pPr>
        <w:tabs>
          <w:tab w:val="left" w:pos="0"/>
          <w:tab w:val="left" w:pos="932"/>
        </w:tabs>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（3）在比赛结束前离开比赛场地。</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3.各参赛运动队无论何种原因出现弃赛、罢赛、退出比赛和严重违背公平竞赛原则的行为，由参赛单位承担全部责任；</w:t>
      </w:r>
    </w:p>
    <w:p>
      <w:pPr>
        <w:tabs>
          <w:tab w:val="left" w:pos="932"/>
        </w:tabs>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4.如参赛运动队被认定有弃赛、罢赛、退出比赛和严重违背公平竞赛原则的行为，赛区组委会将有权根据实际情况采取下列各项措施：</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（1）取消该运动队的参赛资格；</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（2）取消该队的比赛成绩；</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（3）所有球队已经与之比赛的成绩和发生的红、黄牌取消，但对非体育道德行为做出的追加处罚依然有效；</w:t>
      </w:r>
    </w:p>
    <w:p>
      <w:pPr>
        <w:tabs>
          <w:tab w:val="left" w:pos="0"/>
          <w:tab w:val="left" w:pos="932"/>
        </w:tabs>
        <w:adjustRightInd w:val="0"/>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（4）</w:t>
      </w:r>
      <w:r>
        <w:rPr>
          <w:rFonts w:hint="eastAsia" w:ascii="仿宋" w:hAnsi="仿宋" w:eastAsia="仿宋" w:cs="仿宋"/>
          <w:color w:val="000000"/>
          <w:sz w:val="32"/>
          <w:szCs w:val="32"/>
        </w:rPr>
        <w:t>取消该运动队所有人员的评奖资格；</w:t>
      </w:r>
    </w:p>
    <w:p>
      <w:pPr>
        <w:tabs>
          <w:tab w:val="left" w:pos="0"/>
          <w:tab w:val="left" w:pos="932"/>
        </w:tabs>
        <w:adjustRightInd w:val="0"/>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（5）</w:t>
      </w:r>
      <w:r>
        <w:rPr>
          <w:rFonts w:hint="eastAsia" w:ascii="仿宋" w:hAnsi="仿宋" w:eastAsia="仿宋" w:cs="仿宋"/>
          <w:color w:val="000000"/>
          <w:sz w:val="32"/>
          <w:szCs w:val="32"/>
        </w:rPr>
        <w:t>其他追加处罚。</w:t>
      </w:r>
    </w:p>
    <w:p>
      <w:pPr>
        <w:tabs>
          <w:tab w:val="left" w:pos="932"/>
        </w:tabs>
        <w:adjustRightInd w:val="0"/>
        <w:snapToGrid w:val="0"/>
        <w:spacing w:line="500" w:lineRule="atLeast"/>
        <w:ind w:firstLine="640" w:firstLineChars="200"/>
        <w:rPr>
          <w:rFonts w:ascii="仿宋" w:hAnsi="仿宋" w:eastAsia="仿宋" w:cs="仿宋"/>
          <w:sz w:val="32"/>
          <w:szCs w:val="32"/>
        </w:rPr>
      </w:pPr>
      <w:r>
        <w:rPr>
          <w:rFonts w:hint="eastAsia" w:ascii="仿宋" w:hAnsi="仿宋" w:eastAsia="仿宋" w:cs="仿宋"/>
          <w:sz w:val="32"/>
          <w:szCs w:val="32"/>
        </w:rPr>
        <w:t>5.如参赛运动员被认定有弃赛、罢赛、退出比赛和严重违背公平竞赛原则的行为，赛区组委会将有权根据实际情况采取下列各项措施：</w:t>
      </w:r>
    </w:p>
    <w:p>
      <w:pPr>
        <w:adjustRightInd w:val="0"/>
        <w:snapToGrid w:val="0"/>
        <w:spacing w:line="500" w:lineRule="atLeast"/>
        <w:ind w:firstLine="640" w:firstLineChars="200"/>
        <w:rPr>
          <w:rFonts w:ascii="仿宋" w:hAnsi="仿宋" w:eastAsia="仿宋" w:cs="仿宋"/>
          <w:sz w:val="32"/>
          <w:szCs w:val="32"/>
        </w:rPr>
      </w:pPr>
      <w:r>
        <w:rPr>
          <w:rFonts w:hint="eastAsia" w:ascii="仿宋" w:hAnsi="仿宋" w:eastAsia="仿宋" w:cs="仿宋"/>
          <w:sz w:val="32"/>
          <w:szCs w:val="32"/>
        </w:rPr>
        <w:t>（1）取消该运动员的参赛资格；</w:t>
      </w:r>
    </w:p>
    <w:p>
      <w:pPr>
        <w:adjustRightInd w:val="0"/>
        <w:snapToGrid w:val="0"/>
        <w:spacing w:line="500" w:lineRule="atLeast"/>
        <w:ind w:firstLine="640" w:firstLineChars="200"/>
        <w:rPr>
          <w:rFonts w:ascii="仿宋" w:hAnsi="仿宋" w:eastAsia="仿宋" w:cs="仿宋"/>
          <w:sz w:val="32"/>
          <w:szCs w:val="32"/>
        </w:rPr>
      </w:pPr>
      <w:r>
        <w:rPr>
          <w:rFonts w:hint="eastAsia" w:ascii="仿宋" w:hAnsi="仿宋" w:eastAsia="仿宋" w:cs="仿宋"/>
          <w:sz w:val="32"/>
          <w:szCs w:val="32"/>
        </w:rPr>
        <w:t>（2）取消该运动员申办运动员等级证的资格；</w:t>
      </w:r>
    </w:p>
    <w:p>
      <w:pPr>
        <w:tabs>
          <w:tab w:val="left" w:pos="0"/>
          <w:tab w:val="left" w:pos="932"/>
        </w:tabs>
        <w:adjustRightInd w:val="0"/>
        <w:ind w:firstLine="640" w:firstLineChars="200"/>
        <w:rPr>
          <w:rFonts w:ascii="仿宋" w:hAnsi="仿宋" w:eastAsia="仿宋" w:cs="仿宋"/>
          <w:sz w:val="32"/>
          <w:szCs w:val="32"/>
        </w:rPr>
      </w:pPr>
      <w:r>
        <w:rPr>
          <w:rFonts w:hint="eastAsia" w:ascii="仿宋" w:hAnsi="仿宋" w:eastAsia="仿宋" w:cs="仿宋"/>
          <w:sz w:val="32"/>
          <w:szCs w:val="32"/>
        </w:rPr>
        <w:t>（3）对非体育道德行为做出的追加处罚依然有效；</w:t>
      </w:r>
    </w:p>
    <w:p>
      <w:pPr>
        <w:tabs>
          <w:tab w:val="left" w:pos="0"/>
          <w:tab w:val="left" w:pos="932"/>
        </w:tabs>
        <w:adjustRightInd w:val="0"/>
        <w:ind w:firstLine="640" w:firstLineChars="200"/>
        <w:rPr>
          <w:rFonts w:ascii="仿宋" w:hAnsi="仿宋" w:eastAsia="仿宋" w:cs="仿宋"/>
          <w:color w:val="FF0000"/>
          <w:sz w:val="32"/>
          <w:szCs w:val="32"/>
        </w:rPr>
      </w:pPr>
      <w:r>
        <w:rPr>
          <w:rFonts w:hint="eastAsia" w:ascii="仿宋" w:hAnsi="仿宋" w:eastAsia="仿宋" w:cs="仿宋"/>
          <w:kern w:val="0"/>
          <w:sz w:val="32"/>
          <w:szCs w:val="32"/>
        </w:rPr>
        <w:t>（4）</w:t>
      </w:r>
      <w:r>
        <w:rPr>
          <w:rFonts w:hint="eastAsia" w:ascii="仿宋" w:hAnsi="仿宋" w:eastAsia="仿宋" w:cs="仿宋"/>
          <w:sz w:val="32"/>
          <w:szCs w:val="32"/>
        </w:rPr>
        <w:t>其他追加处罚。</w:t>
      </w:r>
    </w:p>
    <w:p>
      <w:pPr>
        <w:adjustRightInd w:val="0"/>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十、比赛奖励</w:t>
      </w:r>
    </w:p>
    <w:p>
      <w:pPr>
        <w:ind w:firstLine="640" w:firstLineChars="200"/>
        <w:rPr>
          <w:rFonts w:hint="eastAsia" w:ascii="仿宋" w:hAnsi="仿宋" w:eastAsia="仿宋" w:cs="仿宋"/>
          <w:color w:val="000000"/>
          <w:sz w:val="32"/>
          <w:szCs w:val="32"/>
        </w:rPr>
      </w:pPr>
      <w:r>
        <w:rPr>
          <w:rFonts w:hint="eastAsia" w:ascii="楷体" w:hAnsi="楷体" w:eastAsia="楷体" w:cs="仿宋"/>
          <w:color w:val="000000"/>
          <w:sz w:val="32"/>
          <w:szCs w:val="32"/>
        </w:rPr>
        <w:t>（</w:t>
      </w:r>
      <w:r>
        <w:rPr>
          <w:rFonts w:hint="eastAsia" w:ascii="仿宋" w:hAnsi="仿宋" w:eastAsia="仿宋" w:cs="仿宋"/>
          <w:color w:val="000000"/>
          <w:sz w:val="32"/>
          <w:szCs w:val="32"/>
        </w:rPr>
        <w:t>一）获得各组别前三名的队伍将授予冠、亚、季军奖杯各一座。</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（二）各组别比赛设“公平竞争优胜队”奖。</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（三）各组别比赛设赛区“优秀教练员”奖。</w:t>
      </w:r>
    </w:p>
    <w:p>
      <w:pPr>
        <w:adjustRightInd w:val="0"/>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十一、比赛组织与管理</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（一）赛事承办单位秦皇岛训练基地（中国足校）和协办赛区在中国足球协会领导下，具体负责“中国足球学校杯”赛事的组织与管理。</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（二）赛区应成立组织委员会、纪律委员会以及竞赛、接待、安保、场地、财务、医务、后勤等赛事组织机构，以确保赛事竞赛组织和其它各项工作安全、顺利、有序进行。</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（三）赛区协调员、比赛监督、裁判长和裁判员等竞赛官员由中国足协选派。</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（四）竞赛官员酬金</w:t>
      </w:r>
    </w:p>
    <w:p>
      <w:pPr>
        <w:adjustRightInd w:val="0"/>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1.</w:t>
      </w:r>
      <w:r>
        <w:rPr>
          <w:rFonts w:hint="eastAsia" w:ascii="仿宋" w:hAnsi="仿宋" w:eastAsia="仿宋" w:cs="仿宋"/>
          <w:color w:val="000000"/>
          <w:sz w:val="32"/>
          <w:szCs w:val="32"/>
        </w:rPr>
        <w:t xml:space="preserve">竞赛官员的酬金，按照赛前两天至赛后一天起止计算核发; </w:t>
      </w:r>
    </w:p>
    <w:p>
      <w:pPr>
        <w:adjustRightInd w:val="0"/>
        <w:ind w:firstLine="640" w:firstLineChars="200"/>
        <w:rPr>
          <w:rFonts w:ascii="仿宋" w:hAnsi="仿宋" w:eastAsia="仿宋" w:cs="仿宋"/>
          <w:color w:val="000000"/>
          <w:kern w:val="0"/>
          <w:sz w:val="32"/>
          <w:szCs w:val="32"/>
        </w:rPr>
      </w:pPr>
      <w:r>
        <w:rPr>
          <w:rFonts w:hint="eastAsia" w:ascii="仿宋" w:hAnsi="仿宋" w:eastAsia="仿宋" w:cs="仿宋"/>
          <w:color w:val="000000"/>
          <w:sz w:val="32"/>
          <w:szCs w:val="32"/>
        </w:rPr>
        <w:t>2.赛</w:t>
      </w:r>
      <w:r>
        <w:rPr>
          <w:rFonts w:ascii="仿宋" w:hAnsi="仿宋" w:eastAsia="仿宋" w:cs="仿宋"/>
          <w:color w:val="000000"/>
          <w:sz w:val="32"/>
          <w:szCs w:val="32"/>
        </w:rPr>
        <w:t>区协调员、</w:t>
      </w:r>
      <w:r>
        <w:rPr>
          <w:rFonts w:hint="eastAsia" w:ascii="仿宋" w:hAnsi="仿宋" w:eastAsia="仿宋" w:cs="仿宋"/>
          <w:color w:val="000000"/>
          <w:sz w:val="32"/>
          <w:szCs w:val="32"/>
        </w:rPr>
        <w:t xml:space="preserve">比赛监督、裁判监督、裁判员的酬金标准（税前）为每人每天450元。 </w:t>
      </w:r>
    </w:p>
    <w:p>
      <w:pPr>
        <w:adjustRightInd w:val="0"/>
        <w:ind w:firstLine="640" w:firstLineChars="200"/>
        <w:rPr>
          <w:rFonts w:ascii="楷体" w:hAnsi="楷体" w:eastAsia="楷体" w:cs="仿宋"/>
          <w:bCs/>
          <w:color w:val="000000"/>
          <w:sz w:val="32"/>
          <w:szCs w:val="32"/>
        </w:rPr>
      </w:pPr>
      <w:r>
        <w:rPr>
          <w:rFonts w:hint="eastAsia" w:ascii="楷体" w:hAnsi="楷体" w:eastAsia="楷体" w:cs="仿宋"/>
          <w:bCs/>
          <w:color w:val="000000"/>
          <w:sz w:val="32"/>
          <w:szCs w:val="32"/>
        </w:rPr>
        <w:t>（五）差旅报销标准</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竞赛官员可乘坐火车硬席（硬座、硬卧），高铁/动车二等座、全列软席列车二等软座、飞机经济舱往返赛区；如自行乘坐超标交通工具（如软卧等），赛区财务部门严格按照直达费用或最捷径转乘普通列车硬卧（最高标准）标准核销；</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2.</w:t>
      </w:r>
      <w:r>
        <w:rPr>
          <w:rFonts w:hint="eastAsia" w:ascii="仿宋" w:hAnsi="仿宋" w:eastAsia="仿宋" w:cs="仿宋"/>
          <w:color w:val="000000"/>
          <w:sz w:val="32"/>
          <w:szCs w:val="32"/>
        </w:rPr>
        <w:t>竞赛官员的市内交通费用标准须凭出发当日有效票据的票面价值实报实销，并应以此金额核发返程时的市内交通费用。</w:t>
      </w:r>
    </w:p>
    <w:p>
      <w:pPr>
        <w:adjustRightInd w:val="0"/>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十二、赛区纪律委员会</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（一）赛区成立纪律委员会，负责依照《中国足球协会纪律准则》处理比赛中发生的各类违规违纪事件。赛区纪律委员会一般由3-5人组成，赛区裁判长不参加纪律委员会工作。</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（二）赛区纪律委员会根据有关规定，负责处理并向赛区组委会和中国足协纪律委员会报告比赛中发生的违规违纪事件，并通报球队所属上级主管单位。</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（三）如发生严重违规违纪事件，超出了赛区纪律委员会的权限，则提交由中国足球协会纪律委员会做出进一步处理。</w:t>
      </w:r>
    </w:p>
    <w:p>
      <w:pPr>
        <w:adjustRightInd w:val="0"/>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十三、比赛经营与开发</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按照中国足球学校杯《商务开发管理细则》执行。</w:t>
      </w:r>
    </w:p>
    <w:p>
      <w:pPr>
        <w:adjustRightInd w:val="0"/>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十四、联系方式</w:t>
      </w:r>
    </w:p>
    <w:p>
      <w:pPr>
        <w:adjustRightInd w:val="0"/>
        <w:ind w:firstLine="640" w:firstLineChars="200"/>
        <w:rPr>
          <w:rFonts w:ascii="楷体" w:hAnsi="楷体" w:eastAsia="楷体" w:cs="仿宋"/>
          <w:color w:val="000000"/>
          <w:sz w:val="32"/>
          <w:szCs w:val="32"/>
        </w:rPr>
      </w:pPr>
      <w:r>
        <w:rPr>
          <w:rFonts w:hint="eastAsia" w:ascii="楷体" w:hAnsi="楷体" w:eastAsia="楷体" w:cs="仿宋"/>
          <w:color w:val="000000"/>
          <w:sz w:val="32"/>
          <w:szCs w:val="32"/>
        </w:rPr>
        <w:t>（一）中国足协</w:t>
      </w:r>
    </w:p>
    <w:p>
      <w:pPr>
        <w:adjustRightInd w:val="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联系人：竞赛</w:t>
      </w:r>
      <w:r>
        <w:rPr>
          <w:rFonts w:ascii="仿宋" w:hAnsi="仿宋" w:eastAsia="仿宋" w:cs="仿宋"/>
          <w:color w:val="000000"/>
          <w:sz w:val="32"/>
          <w:szCs w:val="32"/>
        </w:rPr>
        <w:t>部</w:t>
      </w:r>
      <w:r>
        <w:rPr>
          <w:rFonts w:hint="eastAsia" w:ascii="仿宋" w:hAnsi="仿宋" w:eastAsia="仿宋" w:cs="仿宋"/>
          <w:color w:val="000000"/>
          <w:sz w:val="32"/>
          <w:szCs w:val="32"/>
        </w:rPr>
        <w:t xml:space="preserve"> 岳</w:t>
      </w:r>
      <w:r>
        <w:rPr>
          <w:rFonts w:ascii="仿宋" w:hAnsi="仿宋" w:eastAsia="仿宋" w:cs="仿宋"/>
          <w:color w:val="000000"/>
          <w:sz w:val="32"/>
          <w:szCs w:val="32"/>
        </w:rPr>
        <w:t>雨晨</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电  话：15010528038</w:t>
      </w:r>
    </w:p>
    <w:p>
      <w:pPr>
        <w:numPr>
          <w:ilvl w:val="0"/>
          <w:numId w:val="2"/>
        </w:numPr>
        <w:adjustRightInd w:val="0"/>
        <w:ind w:firstLine="640" w:firstLineChars="200"/>
        <w:rPr>
          <w:rFonts w:hint="eastAsia" w:ascii="仿宋" w:hAnsi="仿宋" w:eastAsia="仿宋" w:cs="仿宋"/>
          <w:color w:val="000000"/>
          <w:sz w:val="32"/>
          <w:szCs w:val="32"/>
        </w:rPr>
      </w:pPr>
      <w:r>
        <w:rPr>
          <w:rFonts w:hint="eastAsia" w:ascii="楷体" w:hAnsi="楷体" w:eastAsia="楷体" w:cs="仿宋"/>
          <w:color w:val="000000"/>
          <w:sz w:val="32"/>
          <w:szCs w:val="32"/>
        </w:rPr>
        <w:t>承办单位：国家体育总局秦皇岛训练基地（中国足球学校）：</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 xml:space="preserve">报到联系地址： 河北省秦皇岛市海港区文体路5号 国家体育总局秦皇岛训练基地（中国足球学校）,邮政编码：066004        </w:t>
      </w:r>
    </w:p>
    <w:p>
      <w:pPr>
        <w:adjustRightInd w:val="0"/>
        <w:ind w:left="640"/>
        <w:rPr>
          <w:rFonts w:ascii="仿宋" w:hAnsi="仿宋" w:eastAsia="仿宋" w:cs="仿宋"/>
          <w:color w:val="000000"/>
          <w:sz w:val="32"/>
          <w:szCs w:val="32"/>
        </w:rPr>
      </w:pPr>
      <w:r>
        <w:rPr>
          <w:rFonts w:hint="eastAsia" w:ascii="仿宋" w:hAnsi="仿宋" w:eastAsia="仿宋" w:cs="仿宋"/>
          <w:color w:val="000000"/>
          <w:sz w:val="32"/>
          <w:szCs w:val="32"/>
        </w:rPr>
        <w:t>联系人：</w:t>
      </w:r>
      <w:r>
        <w:rPr>
          <w:rFonts w:hint="eastAsia" w:ascii="仿宋" w:hAnsi="仿宋" w:eastAsia="仿宋" w:cs="仿宋"/>
          <w:color w:val="000000"/>
          <w:sz w:val="32"/>
          <w:szCs w:val="32"/>
          <w:lang w:eastAsia="zh-CN"/>
        </w:rPr>
        <w:t>姜春林</w:t>
      </w:r>
      <w:r>
        <w:rPr>
          <w:rFonts w:hint="eastAsia" w:ascii="仿宋" w:hAnsi="仿宋" w:eastAsia="仿宋" w:cs="仿宋"/>
          <w:color w:val="000000"/>
          <w:sz w:val="32"/>
          <w:szCs w:val="32"/>
        </w:rPr>
        <w:t xml:space="preserve"> </w:t>
      </w:r>
    </w:p>
    <w:p>
      <w:pPr>
        <w:adjustRightInd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联系电话：</w:t>
      </w:r>
      <w:r>
        <w:rPr>
          <w:rFonts w:hint="eastAsia" w:ascii="仿宋" w:hAnsi="仿宋" w:eastAsia="仿宋" w:cs="仿宋"/>
          <w:color w:val="000000"/>
          <w:sz w:val="32"/>
          <w:szCs w:val="32"/>
          <w:lang w:val="en-US" w:eastAsia="zh-CN"/>
        </w:rPr>
        <w:t>13722556504</w:t>
      </w:r>
    </w:p>
    <w:p>
      <w:pPr>
        <w:adjustRightInd w:val="0"/>
        <w:ind w:firstLine="640" w:firstLineChars="200"/>
        <w:rPr>
          <w:rFonts w:ascii="仿宋" w:hAnsi="仿宋" w:eastAsia="仿宋" w:cs="仿宋"/>
          <w:b/>
          <w:sz w:val="32"/>
          <w:szCs w:val="32"/>
        </w:rPr>
      </w:pPr>
      <w:r>
        <w:rPr>
          <w:rFonts w:hint="eastAsia" w:ascii="仿宋" w:hAnsi="仿宋" w:eastAsia="仿宋" w:cs="仿宋"/>
          <w:color w:val="000000"/>
          <w:sz w:val="32"/>
          <w:szCs w:val="32"/>
        </w:rPr>
        <w:t>传真电话：</w:t>
      </w:r>
      <w:r>
        <w:rPr>
          <w:rFonts w:hint="eastAsia" w:ascii="仿宋" w:hAnsi="仿宋" w:eastAsia="仿宋" w:cs="仿宋"/>
          <w:color w:val="000000"/>
          <w:sz w:val="32"/>
          <w:szCs w:val="32"/>
          <w:lang w:val="en-US" w:eastAsia="zh-CN"/>
        </w:rPr>
        <w:t>0335-8580841</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邮箱：</w:t>
      </w:r>
      <w:r>
        <w:rPr>
          <w:rFonts w:hint="eastAsia" w:ascii="仿宋" w:hAnsi="仿宋" w:eastAsia="仿宋" w:cs="仿宋"/>
          <w:color w:val="000000"/>
          <w:sz w:val="32"/>
          <w:szCs w:val="32"/>
          <w:lang w:val="en-US" w:eastAsia="zh-CN"/>
        </w:rPr>
        <w:t>16337854@qq.com</w:t>
      </w:r>
    </w:p>
    <w:p/>
    <w:sectPr>
      <w:headerReference r:id="rId3" w:type="default"/>
      <w:footerReference r:id="rId4" w:type="default"/>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t>-</w:t>
    </w:r>
    <w:sdt>
      <w:sdtPr>
        <w:id w:val="1156652100"/>
      </w:sdtPr>
      <w:sdtContent>
        <w:r>
          <w:fldChar w:fldCharType="begin"/>
        </w:r>
        <w:r>
          <w:instrText xml:space="preserve">PAGE   \* MERGEFORMAT</w:instrText>
        </w:r>
        <w:r>
          <w:fldChar w:fldCharType="separate"/>
        </w:r>
        <w:r>
          <w:rPr>
            <w:lang w:val="zh-CN"/>
          </w:rPr>
          <w:t>11</w:t>
        </w:r>
        <w:r>
          <w:fldChar w:fldCharType="end"/>
        </w:r>
        <w:r>
          <w:t>-</w:t>
        </w:r>
      </w:sdtContent>
    </w:sdt>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7F6F7"/>
    <w:multiLevelType w:val="singleLevel"/>
    <w:tmpl w:val="59E7F6F7"/>
    <w:lvl w:ilvl="0" w:tentative="0">
      <w:start w:val="2"/>
      <w:numFmt w:val="chineseCounting"/>
      <w:suff w:val="nothing"/>
      <w:lvlText w:val="（%1）"/>
      <w:lvlJc w:val="left"/>
    </w:lvl>
  </w:abstractNum>
  <w:abstractNum w:abstractNumId="1">
    <w:nsid w:val="5BA35CE1"/>
    <w:multiLevelType w:val="multilevel"/>
    <w:tmpl w:val="5BA35CE1"/>
    <w:lvl w:ilvl="0" w:tentative="0">
      <w:start w:val="2"/>
      <w:numFmt w:val="chineseCounting"/>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10E2D"/>
    <w:rsid w:val="028F3546"/>
    <w:rsid w:val="03910E2D"/>
    <w:rsid w:val="0A28331C"/>
    <w:rsid w:val="39886901"/>
    <w:rsid w:val="3EE719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2019-08-16T08:34:00Z</dcterms:created>
  <dc:creator>金龙杰</dc:creator>
  <cp:lastModifiedBy>办公室</cp:lastModifiedBy>
  <dcterms:modified xsi:type="dcterms:W3CDTF">2019-09-09T03:03:25Z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