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862" w:type="dxa"/>
        <w:jc w:val="center"/>
        <w:tblInd w:w="13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500"/>
        <w:gridCol w:w="413"/>
        <w:gridCol w:w="1133"/>
        <w:gridCol w:w="773"/>
        <w:gridCol w:w="1167"/>
        <w:gridCol w:w="1460"/>
        <w:gridCol w:w="1514"/>
        <w:gridCol w:w="1620"/>
        <w:gridCol w:w="1594"/>
        <w:gridCol w:w="1053"/>
        <w:gridCol w:w="1127"/>
        <w:gridCol w:w="1100"/>
        <w:gridCol w:w="1113"/>
        <w:gridCol w:w="981"/>
        <w:gridCol w:w="86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6862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40"/>
                <w:szCs w:val="4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中国足协</w:t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2"/>
                <w:sz w:val="40"/>
                <w:szCs w:val="40"/>
                <w:bdr w:val="none" w:color="auto" w:sz="0" w:space="0"/>
                <w:lang w:val="en-US" w:eastAsia="zh-CN" w:bidi="ar"/>
              </w:rPr>
              <w:t>×级教练员培训班学员报名汇总表</w:t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2"/>
                <w:sz w:val="40"/>
                <w:szCs w:val="4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2"/>
                <w:sz w:val="40"/>
                <w:szCs w:val="40"/>
                <w:bdr w:val="none" w:color="auto" w:sz="0" w:space="0"/>
                <w:lang w:val="en-US" w:eastAsia="zh-CN" w:bidi="ar"/>
              </w:rPr>
              <w:t>（时间：        ；地点：  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参加上一级别培训时间、地点和讲师评价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运动经历</w:t>
            </w:r>
          </w:p>
        </w:tc>
        <w:tc>
          <w:tcPr>
            <w:tcW w:w="1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执教经历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培训经历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教育经历和学历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申报单位</w:t>
            </w:r>
          </w:p>
        </w:tc>
        <w:tc>
          <w:tcPr>
            <w:tcW w:w="1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工作单位和职位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邮寄地址和邮编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录取状态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FF"/>
                <w:kern w:val="2"/>
                <w:sz w:val="24"/>
                <w:szCs w:val="24"/>
                <w:u w:val="single"/>
                <w:bdr w:val="none" w:color="auto" w:sz="0" w:space="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bookmarkStart w:id="0" w:name="_GoBack"/>
            <w:bookmarkEnd w:id="0"/>
          </w:p>
        </w:tc>
        <w:tc>
          <w:tcPr>
            <w:tcW w:w="1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FF"/>
                <w:kern w:val="2"/>
                <w:sz w:val="24"/>
                <w:szCs w:val="24"/>
                <w:u w:val="single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Arial" w:hAnsi="Arial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FF"/>
                <w:kern w:val="2"/>
                <w:sz w:val="24"/>
                <w:szCs w:val="24"/>
                <w:u w:val="single"/>
                <w:bdr w:val="none" w:color="auto" w:sz="0" w:space="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7509C"/>
    <w:rsid w:val="3EA75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Calibri" w:hAnsi="Calibri" w:cs="Calibri"/>
    </w:rPr>
  </w:style>
  <w:style w:type="character" w:customStyle="1" w:styleId="5">
    <w:name w:val="15"/>
    <w:basedOn w:val="3"/>
    <w:uiPriority w:val="0"/>
    <w:rPr>
      <w:rFonts w:hint="eastAsia" w:ascii="宋体" w:hAnsi="宋体" w:eastAsia="宋体" w:cs="宋体"/>
      <w:color w:val="00000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2019-05-14T01:44:00Z</dcterms:created>
  <dc:creator>　</dc:creator>
  <cp:lastModifiedBy>　</cp:lastModifiedBy>
  <dcterms:modified xsi:type="dcterms:W3CDTF">2019-05-14T01:45:19Z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